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842"/>
      </w:tblGrid>
      <w:tr w:rsidR="00491DBB" w14:paraId="33CFEF62" w14:textId="77777777" w:rsidTr="00702E27">
        <w:trPr>
          <w:trHeight w:val="284"/>
        </w:trPr>
        <w:tc>
          <w:tcPr>
            <w:tcW w:w="5353" w:type="dxa"/>
          </w:tcPr>
          <w:p w14:paraId="538DCA80" w14:textId="77777777" w:rsidR="00491DBB" w:rsidRDefault="00491DBB" w:rsidP="00112E08"/>
        </w:tc>
        <w:tc>
          <w:tcPr>
            <w:tcW w:w="3933" w:type="dxa"/>
          </w:tcPr>
          <w:p w14:paraId="019E5FDA" w14:textId="4E01A364" w:rsidR="00491DBB" w:rsidRDefault="00491DBB" w:rsidP="00112E08">
            <w:bookmarkStart w:id="0" w:name="bkmArende"/>
            <w:bookmarkEnd w:id="0"/>
          </w:p>
        </w:tc>
      </w:tr>
      <w:tr w:rsidR="00491DBB" w14:paraId="2F95952E" w14:textId="77777777" w:rsidTr="001E352A">
        <w:trPr>
          <w:trHeight w:val="851"/>
        </w:trPr>
        <w:tc>
          <w:tcPr>
            <w:tcW w:w="5353" w:type="dxa"/>
          </w:tcPr>
          <w:p w14:paraId="4B1F5D7E" w14:textId="77777777" w:rsidR="00491DBB" w:rsidRDefault="00491DBB" w:rsidP="00112E08"/>
        </w:tc>
        <w:tc>
          <w:tcPr>
            <w:tcW w:w="3933" w:type="dxa"/>
          </w:tcPr>
          <w:p w14:paraId="0D52766B" w14:textId="312547CE" w:rsidR="00491DBB" w:rsidRDefault="00491DBB" w:rsidP="00112E08">
            <w:bookmarkStart w:id="1" w:name="bkmDatum"/>
            <w:bookmarkEnd w:id="1"/>
          </w:p>
        </w:tc>
      </w:tr>
    </w:tbl>
    <w:p w14:paraId="33D35D18" w14:textId="77777777" w:rsidR="005F7849" w:rsidRPr="009E1EE3" w:rsidRDefault="005F7849" w:rsidP="005F784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2" w:name="bkmStart"/>
      <w:bookmarkEnd w:id="2"/>
      <w:r w:rsidRPr="009E1EE3">
        <w:rPr>
          <w:rFonts w:ascii="Calibri" w:hAnsi="Calibri" w:cs="Calibri"/>
          <w:b/>
          <w:bCs/>
          <w:color w:val="000000"/>
          <w:sz w:val="28"/>
          <w:szCs w:val="28"/>
        </w:rPr>
        <w:t xml:space="preserve">Kostnadskalkyl för donationsprocessen för </w:t>
      </w:r>
      <w:proofErr w:type="spellStart"/>
      <w:r w:rsidRPr="009E1EE3">
        <w:rPr>
          <w:rFonts w:ascii="Calibri" w:hAnsi="Calibri" w:cs="Calibri"/>
          <w:b/>
          <w:bCs/>
          <w:color w:val="000000"/>
          <w:sz w:val="28"/>
          <w:szCs w:val="28"/>
        </w:rPr>
        <w:t>caputben</w:t>
      </w:r>
      <w:proofErr w:type="spellEnd"/>
      <w:r w:rsidRPr="009E1EE3">
        <w:rPr>
          <w:rFonts w:ascii="Calibri" w:hAnsi="Calibri" w:cs="Calibri"/>
          <w:b/>
          <w:bCs/>
          <w:color w:val="000000"/>
          <w:sz w:val="28"/>
          <w:szCs w:val="28"/>
        </w:rPr>
        <w:t xml:space="preserve"> i Region Stockholms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v</w:t>
      </w:r>
      <w:r w:rsidRPr="009E1EE3">
        <w:rPr>
          <w:rFonts w:ascii="Calibri" w:hAnsi="Calibri" w:cs="Calibri"/>
          <w:b/>
          <w:bCs/>
          <w:color w:val="000000"/>
          <w:sz w:val="28"/>
          <w:szCs w:val="28"/>
        </w:rPr>
        <w:t>ävnadsinrättning.</w:t>
      </w:r>
    </w:p>
    <w:p w14:paraId="51AAE74C" w14:textId="3D19BE22" w:rsidR="00621F5D" w:rsidRDefault="00621F5D" w:rsidP="00621F5D"/>
    <w:p w14:paraId="606C1E29" w14:textId="43B59E00" w:rsidR="005F7849" w:rsidRDefault="005F7849" w:rsidP="005F784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Kostnadskalkylen omfattar kostnader för driften av vävnadsinrättningen och kostnader för donationsprocessen från inkludering av donator till frisläppande av godkänt </w:t>
      </w:r>
      <w:proofErr w:type="spellStart"/>
      <w:r>
        <w:rPr>
          <w:rFonts w:ascii="Calibri" w:hAnsi="Calibri" w:cs="Calibri"/>
          <w:color w:val="000000"/>
        </w:rPr>
        <w:t>caputben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Pr="00AA2F9A">
        <w:rPr>
          <w:rFonts w:ascii="Calibri" w:hAnsi="Calibri" w:cs="Calibri"/>
          <w:color w:val="000000"/>
        </w:rPr>
        <w:t xml:space="preserve">Vid prissättning av </w:t>
      </w:r>
      <w:proofErr w:type="spellStart"/>
      <w:r>
        <w:rPr>
          <w:rFonts w:ascii="Calibri" w:hAnsi="Calibri" w:cs="Calibri"/>
          <w:color w:val="000000"/>
        </w:rPr>
        <w:t>caput</w:t>
      </w:r>
      <w:r w:rsidRPr="00AA2F9A">
        <w:rPr>
          <w:rFonts w:ascii="Calibri" w:hAnsi="Calibri" w:cs="Calibri"/>
          <w:color w:val="000000"/>
        </w:rPr>
        <w:t>ben</w:t>
      </w:r>
      <w:proofErr w:type="spellEnd"/>
      <w:r w:rsidRPr="00AA2F9A">
        <w:rPr>
          <w:rFonts w:ascii="Calibri" w:hAnsi="Calibri" w:cs="Calibri"/>
          <w:color w:val="000000"/>
        </w:rPr>
        <w:t xml:space="preserve"> behöver hänsyn tas till att </w:t>
      </w:r>
      <w:r>
        <w:rPr>
          <w:rFonts w:ascii="Calibri" w:hAnsi="Calibri" w:cs="Calibri"/>
          <w:color w:val="000000"/>
        </w:rPr>
        <w:t xml:space="preserve">i </w:t>
      </w:r>
      <w:r w:rsidRPr="00AA2F9A">
        <w:rPr>
          <w:rFonts w:ascii="Calibri" w:hAnsi="Calibri" w:cs="Calibri"/>
          <w:color w:val="000000"/>
        </w:rPr>
        <w:t>ca 2</w:t>
      </w:r>
      <w:r w:rsidR="001E18D9">
        <w:rPr>
          <w:rFonts w:ascii="Calibri" w:hAnsi="Calibri" w:cs="Calibri"/>
          <w:color w:val="000000"/>
        </w:rPr>
        <w:t>0</w:t>
      </w:r>
      <w:r w:rsidRPr="00AA2F9A">
        <w:rPr>
          <w:rFonts w:ascii="Calibri" w:hAnsi="Calibri" w:cs="Calibri"/>
          <w:color w:val="000000"/>
        </w:rPr>
        <w:t xml:space="preserve"> % av </w:t>
      </w:r>
      <w:r>
        <w:rPr>
          <w:rFonts w:ascii="Calibri" w:hAnsi="Calibri" w:cs="Calibri"/>
          <w:color w:val="000000"/>
        </w:rPr>
        <w:t xml:space="preserve">fallen där en donationsprocess inletts </w:t>
      </w:r>
      <w:r w:rsidRPr="00AA2F9A">
        <w:rPr>
          <w:rFonts w:ascii="Calibri" w:hAnsi="Calibri" w:cs="Calibri"/>
          <w:color w:val="000000"/>
        </w:rPr>
        <w:t xml:space="preserve">genomförs </w:t>
      </w:r>
      <w:r>
        <w:rPr>
          <w:rFonts w:ascii="Calibri" w:hAnsi="Calibri" w:cs="Calibri"/>
          <w:color w:val="000000"/>
        </w:rPr>
        <w:t>inte</w:t>
      </w:r>
      <w:r w:rsidRPr="00AA2F9A">
        <w:rPr>
          <w:rFonts w:ascii="Calibri" w:hAnsi="Calibri" w:cs="Calibri"/>
          <w:color w:val="000000"/>
        </w:rPr>
        <w:t xml:space="preserve"> donationen som planerat </w:t>
      </w:r>
      <w:r>
        <w:rPr>
          <w:rFonts w:ascii="Calibri" w:hAnsi="Calibri" w:cs="Calibri"/>
          <w:color w:val="000000"/>
        </w:rPr>
        <w:t xml:space="preserve">alternativt kasseras benen efter smittskyddstester. De avbrutna donationerna och kasserade benen medför kostnader för vävnadsinrättningen. </w:t>
      </w:r>
    </w:p>
    <w:p w14:paraId="7D46556A" w14:textId="0E47CBF5" w:rsidR="005F7849" w:rsidRDefault="005F7849" w:rsidP="005F7849">
      <w:pPr>
        <w:rPr>
          <w:rFonts w:ascii="Calibri" w:hAnsi="Calibri" w:cs="Calibri"/>
          <w:color w:val="000000"/>
        </w:rPr>
      </w:pPr>
    </w:p>
    <w:p w14:paraId="66184E42" w14:textId="77777777" w:rsidR="00DD4361" w:rsidRDefault="00DD4361" w:rsidP="00DD4361"/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948"/>
      </w:tblGrid>
      <w:tr w:rsidR="00DD4361" w14:paraId="0E725D37" w14:textId="77777777" w:rsidTr="00922C8A">
        <w:trPr>
          <w:trHeight w:val="29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7F3A07" w14:textId="77777777" w:rsidR="00DD4361" w:rsidRDefault="00DD4361" w:rsidP="00922C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Drift av vävnadsinrättningen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208A5" w14:textId="77777777" w:rsidR="00DD4361" w:rsidRDefault="00DD4361" w:rsidP="00922C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Årskostnad</w:t>
            </w:r>
          </w:p>
        </w:tc>
      </w:tr>
      <w:tr w:rsidR="00DD4361" w14:paraId="335613C7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E18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lön verksamhetschef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16%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184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271 000 </w:t>
            </w:r>
          </w:p>
        </w:tc>
      </w:tr>
      <w:tr w:rsidR="00DD4361" w14:paraId="1F695FC3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66F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lön kvalitetsansvarig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B55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423 500 </w:t>
            </w:r>
          </w:p>
        </w:tc>
      </w:tr>
      <w:tr w:rsidR="00DD4361" w14:paraId="3ECDA35D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430" w14:textId="5503571F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lön medicinsk</w:t>
            </w:r>
            <w:r w:rsidR="009E1AF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ansvarig läkare huvudinrättningen 10%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FB2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160 000 </w:t>
            </w:r>
          </w:p>
        </w:tc>
      </w:tr>
      <w:tr w:rsidR="00DD4361" w14:paraId="68367BE9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D5C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lön enhetsansvarig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huvudenheten 10%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5D0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84 700 </w:t>
            </w:r>
          </w:p>
        </w:tc>
      </w:tr>
      <w:tr w:rsidR="00DD4361" w14:paraId="45677739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8133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360D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361" w14:paraId="3E83C2AE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B221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utbildning av medarbetare i vävnadsinrättningen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 2år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6F75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12 500 </w:t>
            </w:r>
          </w:p>
        </w:tc>
      </w:tr>
      <w:tr w:rsidR="00DD4361" w14:paraId="57044A69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6B9E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terminsmöten med lunch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8781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8 000 </w:t>
            </w:r>
          </w:p>
        </w:tc>
      </w:tr>
      <w:tr w:rsidR="00DD4361" w14:paraId="352CD955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8339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FCD1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361" w14:paraId="3BB64D45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1F1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årsavgift IVO för 5 enheter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8C9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90 000 </w:t>
            </w:r>
          </w:p>
        </w:tc>
      </w:tr>
      <w:tr w:rsidR="00DD4361" w14:paraId="3FA47F95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706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IT/telefoni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B8B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1 500 </w:t>
            </w:r>
          </w:p>
        </w:tc>
      </w:tr>
      <w:tr w:rsidR="00DD4361" w14:paraId="4F22445D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A09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servicekostnad lågtemperaturfrysar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</w:t>
            </w:r>
            <w:proofErr w:type="spellEnd"/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C1E" w14:textId="601F1508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F2BCF">
              <w:rPr>
                <w:rFonts w:ascii="Calibri" w:hAnsi="Calibri" w:cs="Calibri"/>
                <w:color w:val="000000"/>
                <w:sz w:val="22"/>
                <w:szCs w:val="22"/>
              </w:rPr>
              <w:t>7 600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4361" w14:paraId="1AD5AA48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8FA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investeringskostnad lågtemperaturfrysar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CD1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132 000 </w:t>
            </w:r>
          </w:p>
        </w:tc>
      </w:tr>
      <w:tr w:rsidR="00DD4361" w14:paraId="28CE8DEF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328" w14:textId="77777777" w:rsidR="00DD4361" w:rsidRDefault="00DD4361" w:rsidP="00922C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investeringskostnad transportboxar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573" w14:textId="77777777" w:rsidR="00DD4361" w:rsidRDefault="00DD4361" w:rsidP="00922C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27 500 </w:t>
            </w:r>
          </w:p>
        </w:tc>
      </w:tr>
      <w:tr w:rsidR="00DD4361" w14:paraId="0E3E1E96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34C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A4C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361" w14:paraId="41BC13B3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668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summa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2F4" w14:textId="4FF66803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1 228 </w:t>
            </w:r>
            <w:r w:rsidR="001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00 </w:t>
            </w:r>
          </w:p>
        </w:tc>
      </w:tr>
      <w:tr w:rsidR="00DD4361" w14:paraId="42C44797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FB5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kostnad per ben (beräknat på 150 ben per år)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01B" w14:textId="3471DB8D" w:rsidR="00DD4361" w:rsidRPr="009D0D6E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D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  <w:r w:rsidR="001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DD4361" w14:paraId="074793D9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863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AAF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373C6C" w14:textId="77777777" w:rsidR="00DD4361" w:rsidRDefault="00DD4361">
      <w:r>
        <w:br w:type="page"/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948"/>
      </w:tblGrid>
      <w:tr w:rsidR="00DD4361" w14:paraId="675F278C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FAA0D" w14:textId="72739C11" w:rsidR="00DD4361" w:rsidRDefault="00DD4361" w:rsidP="00922C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Kostnader vid tillvaratagande av ben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B9A66" w14:textId="77777777" w:rsidR="00DD4361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Kostnad 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caput</w:t>
            </w:r>
            <w:proofErr w:type="spellEnd"/>
          </w:p>
        </w:tc>
      </w:tr>
      <w:tr w:rsidR="00DD4361" w14:paraId="4D548E90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6A9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lön enhetsansvarig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tillvaratagande enhet 10%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474" w14:textId="77777777" w:rsidR="00DD4361" w:rsidRDefault="00DD4361" w:rsidP="00DD43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DD4361" w14:paraId="133E0912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FB89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vävnadsregistrator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8CB7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2 630 </w:t>
            </w:r>
          </w:p>
        </w:tc>
      </w:tr>
      <w:tr w:rsidR="00DD4361" w14:paraId="0B5462DF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10B" w14:textId="77777777" w:rsidR="00DD4361" w:rsidRDefault="00DD4361" w:rsidP="00922C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inkludering av donator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arbetstid 15 min)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41A" w14:textId="77777777" w:rsidR="00DD4361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DD4361" w14:paraId="2F100E34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E4B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operationssjuksköterska 10 min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F73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 </w:t>
            </w:r>
          </w:p>
        </w:tc>
      </w:tr>
      <w:tr w:rsidR="00DD4361" w14:paraId="3C839A81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90D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operationsundersköterska 5 min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820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DD4361" w14:paraId="36377A35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967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operatör 10 min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348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135 </w:t>
            </w:r>
          </w:p>
        </w:tc>
      </w:tr>
      <w:tr w:rsidR="00DD4361" w14:paraId="728A23BD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00F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9E5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361" w14:paraId="6220CA3E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CA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benburk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53D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350 </w:t>
            </w:r>
          </w:p>
        </w:tc>
      </w:tr>
      <w:tr w:rsidR="00DD4361" w14:paraId="2A76CE6F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87F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smittskyddsprover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029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3 130 </w:t>
            </w:r>
          </w:p>
        </w:tc>
      </w:tr>
      <w:tr w:rsidR="00DD4361" w14:paraId="23C4E477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47D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2EC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361" w14:paraId="24BEF7FD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5CB5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summa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D6E" w14:textId="77777777" w:rsidR="00DD4361" w:rsidRPr="003B2C57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C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7000</w:t>
            </w:r>
          </w:p>
        </w:tc>
      </w:tr>
      <w:tr w:rsidR="00DD4361" w14:paraId="3085B493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323" w14:textId="77777777" w:rsidR="00DD4361" w:rsidRDefault="00DD4361" w:rsidP="00922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178" w14:textId="77777777" w:rsidR="00DD4361" w:rsidRDefault="00DD4361" w:rsidP="00922C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361" w14:paraId="5C07CA41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D25ED" w14:textId="77777777" w:rsidR="00DD4361" w:rsidRPr="0067088B" w:rsidRDefault="00DD4361" w:rsidP="00922C8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0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Totalsumma per </w:t>
            </w:r>
            <w:proofErr w:type="spellStart"/>
            <w:r w:rsidRPr="00670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caput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4A341" w14:textId="29B0A82A" w:rsidR="00DD4361" w:rsidRPr="0067088B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70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15 1</w:t>
            </w:r>
            <w:r w:rsidR="001E18D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DD4361" w14:paraId="1C895883" w14:textId="77777777" w:rsidTr="00922C8A">
        <w:trPr>
          <w:trHeight w:val="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E7110E" w14:textId="42252C76" w:rsidR="00DD4361" w:rsidRDefault="00DD4361" w:rsidP="00922C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Pris 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caput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om hänsyn tas till 2</w:t>
            </w:r>
            <w:r w:rsidR="00A3380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% bortfall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862014" w14:textId="1A7DA7E5" w:rsidR="00DD4361" w:rsidRDefault="00DD4361" w:rsidP="00922C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18 </w:t>
            </w:r>
            <w:r w:rsidR="0026354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985</w:t>
            </w:r>
          </w:p>
        </w:tc>
      </w:tr>
    </w:tbl>
    <w:p w14:paraId="736820A3" w14:textId="06D06E0E" w:rsidR="005F7849" w:rsidRDefault="005F7849" w:rsidP="009E1AF1">
      <w:pPr>
        <w:rPr>
          <w:rFonts w:ascii="Calibri" w:hAnsi="Calibri" w:cs="Calibri"/>
          <w:color w:val="000000"/>
        </w:rPr>
      </w:pPr>
    </w:p>
    <w:sectPr w:rsidR="005F7849" w:rsidSect="00110A57">
      <w:headerReference w:type="default" r:id="rId6"/>
      <w:footerReference w:type="even" r:id="rId7"/>
      <w:headerReference w:type="first" r:id="rId8"/>
      <w:footerReference w:type="first" r:id="rId9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16FF" w14:textId="77777777" w:rsidR="005F7849" w:rsidRDefault="005F7849" w:rsidP="00975825">
      <w:r>
        <w:separator/>
      </w:r>
    </w:p>
  </w:endnote>
  <w:endnote w:type="continuationSeparator" w:id="0">
    <w:p w14:paraId="1F935C6D" w14:textId="77777777" w:rsidR="005F7849" w:rsidRDefault="005F7849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B970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14:paraId="0DE3814F" w14:textId="77777777" w:rsidTr="00A81CA4">
      <w:trPr>
        <w:trHeight w:val="851"/>
      </w:trPr>
      <w:tc>
        <w:tcPr>
          <w:tcW w:w="9179" w:type="dxa"/>
          <w:vAlign w:val="bottom"/>
        </w:tcPr>
        <w:p w14:paraId="36A0E840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14:paraId="55FAB44B" w14:textId="77777777"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7" w:name="bkmlogoplac_6"/>
          <w:bookmarkStart w:id="8" w:name="bkmlogoimg_col_6"/>
          <w:bookmarkEnd w:id="7"/>
          <w:r>
            <w:rPr>
              <w:noProof/>
            </w:rPr>
            <w:drawing>
              <wp:inline distT="0" distB="0" distL="0" distR="0" wp14:anchorId="74BA3E7A" wp14:editId="27FBC9E1">
                <wp:extent cx="867109" cy="201524"/>
                <wp:effectExtent l="0" t="0" r="0" b="0"/>
                <wp:docPr id="10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6BE461ED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A047" w14:textId="77777777" w:rsidR="005F7849" w:rsidRDefault="005F7849" w:rsidP="00975825">
      <w:r>
        <w:separator/>
      </w:r>
    </w:p>
  </w:footnote>
  <w:footnote w:type="continuationSeparator" w:id="0">
    <w:p w14:paraId="7442FE58" w14:textId="77777777" w:rsidR="005F7849" w:rsidRDefault="005F7849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14:paraId="1E435E1E" w14:textId="77777777" w:rsidTr="00614016">
      <w:tc>
        <w:tcPr>
          <w:tcW w:w="5353" w:type="dxa"/>
          <w:vMerge w:val="restart"/>
        </w:tcPr>
        <w:p w14:paraId="004BAC27" w14:textId="77777777" w:rsidR="00614016" w:rsidRPr="00A168A6" w:rsidRDefault="000F1E7E" w:rsidP="007E5764">
          <w:pPr>
            <w:ind w:left="-57"/>
          </w:pPr>
          <w:bookmarkStart w:id="3" w:name="bkmlogoplac_2"/>
          <w:bookmarkStart w:id="4" w:name="bkmlogoimg_col_2"/>
          <w:bookmarkEnd w:id="3"/>
          <w:r w:rsidRPr="00614016">
            <w:rPr>
              <w:noProof/>
            </w:rPr>
            <w:drawing>
              <wp:inline distT="0" distB="0" distL="0" distR="0" wp14:anchorId="2177794A" wp14:editId="7F74C19A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33" w:type="dxa"/>
        </w:tcPr>
        <w:p w14:paraId="7218034C" w14:textId="77777777"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64848F02" w14:textId="77777777" w:rsidTr="00614016">
      <w:tc>
        <w:tcPr>
          <w:tcW w:w="5353" w:type="dxa"/>
          <w:vMerge/>
        </w:tcPr>
        <w:p w14:paraId="197E6F28" w14:textId="77777777" w:rsidR="00614016" w:rsidRDefault="00614016" w:rsidP="00614016"/>
      </w:tc>
      <w:tc>
        <w:tcPr>
          <w:tcW w:w="3933" w:type="dxa"/>
        </w:tcPr>
        <w:p w14:paraId="227B053C" w14:textId="77777777" w:rsidR="00614016" w:rsidRDefault="00614016" w:rsidP="00614016"/>
      </w:tc>
    </w:tr>
  </w:tbl>
  <w:p w14:paraId="4C6F331E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614016" w14:paraId="2E6B4C14" w14:textId="77777777" w:rsidTr="00702E27">
      <w:tc>
        <w:tcPr>
          <w:tcW w:w="5353" w:type="dxa"/>
          <w:vMerge w:val="restart"/>
        </w:tcPr>
        <w:p w14:paraId="213065E8" w14:textId="77777777" w:rsidR="00614016" w:rsidRPr="00A168A6" w:rsidRDefault="000F1E7E" w:rsidP="007E5764">
          <w:pPr>
            <w:ind w:left="-57"/>
          </w:pPr>
          <w:bookmarkStart w:id="5" w:name="bkmlogoplac_1"/>
          <w:bookmarkStart w:id="6" w:name="bkmlogoimg_col_1"/>
          <w:bookmarkEnd w:id="5"/>
          <w:r>
            <w:rPr>
              <w:noProof/>
            </w:rPr>
            <w:drawing>
              <wp:inline distT="0" distB="0" distL="0" distR="0" wp14:anchorId="3D343A37" wp14:editId="17AA20D5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933" w:type="dxa"/>
        </w:tcPr>
        <w:p w14:paraId="58C23B57" w14:textId="77777777" w:rsidR="00614016" w:rsidRDefault="00441DF8" w:rsidP="00112E08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4A4E4697" w14:textId="77777777" w:rsidTr="00702E27">
      <w:tc>
        <w:tcPr>
          <w:tcW w:w="5353" w:type="dxa"/>
          <w:vMerge/>
        </w:tcPr>
        <w:p w14:paraId="65525C14" w14:textId="77777777" w:rsidR="00614016" w:rsidRDefault="00614016" w:rsidP="00112E08"/>
      </w:tc>
      <w:tc>
        <w:tcPr>
          <w:tcW w:w="3933" w:type="dxa"/>
        </w:tcPr>
        <w:p w14:paraId="23A349AD" w14:textId="77777777" w:rsidR="00614016" w:rsidRDefault="00614016" w:rsidP="00112E08"/>
      </w:tc>
    </w:tr>
  </w:tbl>
  <w:p w14:paraId="37F6F968" w14:textId="77777777" w:rsidR="00614016" w:rsidRPr="00112E08" w:rsidRDefault="00614016" w:rsidP="00112E08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49"/>
    <w:rsid w:val="00001C48"/>
    <w:rsid w:val="0004728C"/>
    <w:rsid w:val="00066E26"/>
    <w:rsid w:val="00086B3A"/>
    <w:rsid w:val="000F1E7E"/>
    <w:rsid w:val="000F30F9"/>
    <w:rsid w:val="00110A57"/>
    <w:rsid w:val="00112E08"/>
    <w:rsid w:val="001414F3"/>
    <w:rsid w:val="001C6B30"/>
    <w:rsid w:val="001D380B"/>
    <w:rsid w:val="001E18D9"/>
    <w:rsid w:val="001E352A"/>
    <w:rsid w:val="002429BE"/>
    <w:rsid w:val="00253DD7"/>
    <w:rsid w:val="00263548"/>
    <w:rsid w:val="00285853"/>
    <w:rsid w:val="002B135E"/>
    <w:rsid w:val="002E171D"/>
    <w:rsid w:val="00356D4F"/>
    <w:rsid w:val="00366F9B"/>
    <w:rsid w:val="003D2527"/>
    <w:rsid w:val="003D43E1"/>
    <w:rsid w:val="00441DF8"/>
    <w:rsid w:val="00451814"/>
    <w:rsid w:val="00491DBB"/>
    <w:rsid w:val="00505CF6"/>
    <w:rsid w:val="005810F1"/>
    <w:rsid w:val="005F7849"/>
    <w:rsid w:val="00614016"/>
    <w:rsid w:val="00621F5D"/>
    <w:rsid w:val="006627C5"/>
    <w:rsid w:val="00671E4C"/>
    <w:rsid w:val="006F0EAC"/>
    <w:rsid w:val="00702E27"/>
    <w:rsid w:val="0072407F"/>
    <w:rsid w:val="0074384C"/>
    <w:rsid w:val="007E5764"/>
    <w:rsid w:val="007F4F40"/>
    <w:rsid w:val="0085205A"/>
    <w:rsid w:val="00897E1D"/>
    <w:rsid w:val="008B1232"/>
    <w:rsid w:val="008F2E06"/>
    <w:rsid w:val="009249ED"/>
    <w:rsid w:val="0097357C"/>
    <w:rsid w:val="00975825"/>
    <w:rsid w:val="0097613D"/>
    <w:rsid w:val="00976520"/>
    <w:rsid w:val="009D5A35"/>
    <w:rsid w:val="009E1AF1"/>
    <w:rsid w:val="00A168A6"/>
    <w:rsid w:val="00A33802"/>
    <w:rsid w:val="00A81CA4"/>
    <w:rsid w:val="00AB307B"/>
    <w:rsid w:val="00AC0632"/>
    <w:rsid w:val="00AE7756"/>
    <w:rsid w:val="00AF3B46"/>
    <w:rsid w:val="00B46974"/>
    <w:rsid w:val="00B82771"/>
    <w:rsid w:val="00BA6AD8"/>
    <w:rsid w:val="00BC0566"/>
    <w:rsid w:val="00C07D58"/>
    <w:rsid w:val="00C2602F"/>
    <w:rsid w:val="00C46E7D"/>
    <w:rsid w:val="00C7495E"/>
    <w:rsid w:val="00CA5AB5"/>
    <w:rsid w:val="00CB6C81"/>
    <w:rsid w:val="00CC132C"/>
    <w:rsid w:val="00CD66A1"/>
    <w:rsid w:val="00CF2BCF"/>
    <w:rsid w:val="00CF50D6"/>
    <w:rsid w:val="00D20C69"/>
    <w:rsid w:val="00D25199"/>
    <w:rsid w:val="00D27725"/>
    <w:rsid w:val="00DD4361"/>
    <w:rsid w:val="00E104DC"/>
    <w:rsid w:val="00E36507"/>
    <w:rsid w:val="00E93543"/>
    <w:rsid w:val="00EB574D"/>
    <w:rsid w:val="00EC1D86"/>
    <w:rsid w:val="00F11E35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DCBD"/>
  <w15:docId w15:val="{FD543212-6E7E-4352-A47E-D69C326C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2B135E"/>
    <w:pPr>
      <w:keepNext/>
      <w:spacing w:before="200" w:after="200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3D2527"/>
    <w:pPr>
      <w:keepNext/>
      <w:spacing w:before="200" w:after="200"/>
      <w:outlineLvl w:val="2"/>
    </w:pPr>
    <w:rPr>
      <w:rFonts w:eastAsia="Times New Roman" w:cs="Arial"/>
      <w:bCs/>
      <w:i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B135E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3D2527"/>
    <w:rPr>
      <w:rFonts w:eastAsia="Times New Roman" w:cs="Arial"/>
      <w:bCs/>
      <w:i/>
      <w:szCs w:val="2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Fröberg(1bz4)</dc:creator>
  <cp:lastModifiedBy>Lindborg Catharina</cp:lastModifiedBy>
  <cp:revision>2</cp:revision>
  <dcterms:created xsi:type="dcterms:W3CDTF">2024-05-28T11:16:00Z</dcterms:created>
  <dcterms:modified xsi:type="dcterms:W3CDTF">2024-05-28T11:16:00Z</dcterms:modified>
</cp:coreProperties>
</file>