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page" w:horzAnchor="page" w:tblpX="10851" w:tblpY="6849"/>
        <w:tblW w:w="0" w:type="auto"/>
        <w:tblLook w:val="04A0" w:firstRow="1" w:lastRow="0" w:firstColumn="1" w:lastColumn="0" w:noHBand="0" w:noVBand="1"/>
      </w:tblPr>
      <w:tblGrid>
        <w:gridCol w:w="724"/>
      </w:tblGrid>
      <w:tr w:rsidR="0088196E" w:rsidRPr="009D764A" w14:paraId="6F7FAEFE" w14:textId="77777777" w:rsidTr="001B1EBA">
        <w:trPr>
          <w:cantSplit/>
          <w:trHeight w:val="9581"/>
        </w:trPr>
        <w:sdt>
          <w:sdtPr>
            <w:rPr>
              <w:lang w:val="en-US"/>
            </w:rPr>
            <w:id w:val="6934261"/>
            <w:lock w:val="sdtContentLocked"/>
            <w:placeholder>
              <w:docPart w:val="B50DDE200BFD4726B2D0D39628FABE1B"/>
            </w:placeholder>
          </w:sdtPr>
          <w:sdtEndPr/>
          <w:sdtContent>
            <w:tc>
              <w:tcPr>
                <w:tcW w:w="724" w:type="dxa"/>
                <w:tcBorders>
                  <w:top w:val="nil"/>
                  <w:left w:val="nil"/>
                  <w:bottom w:val="nil"/>
                  <w:right w:val="nil"/>
                </w:tcBorders>
                <w:textDirection w:val="btLr"/>
              </w:tcPr>
              <w:p w14:paraId="44616454" w14:textId="77777777" w:rsidR="0088196E" w:rsidRPr="009D764A" w:rsidRDefault="0088196E" w:rsidP="001B1EBA">
                <w:pPr>
                  <w:spacing w:before="0" w:after="0"/>
                  <w:ind w:left="113" w:right="113"/>
                  <w:rPr>
                    <w:rFonts w:asciiTheme="majorHAnsi" w:hAnsiTheme="majorHAnsi"/>
                    <w:sz w:val="28"/>
                  </w:rPr>
                </w:pPr>
                <w:r w:rsidRPr="009D764A">
                  <w:rPr>
                    <w:rFonts w:asciiTheme="majorHAnsi" w:hAnsiTheme="majorHAnsi" w:cs="ConduitITC-Bold"/>
                    <w:b/>
                    <w:bCs/>
                    <w:color w:val="007871"/>
                    <w:sz w:val="20"/>
                    <w:szCs w:val="18"/>
                  </w:rPr>
                  <w:t>Nationella rådet för organ, vävnader, celler och blod</w:t>
                </w:r>
              </w:p>
              <w:p w14:paraId="6752D343" w14:textId="77777777" w:rsidR="0088196E" w:rsidRPr="009D764A" w:rsidRDefault="0088196E" w:rsidP="001B1EBA">
                <w:pPr>
                  <w:spacing w:before="0" w:after="0"/>
                  <w:ind w:left="113" w:right="113"/>
                </w:pPr>
                <w:r w:rsidRPr="009D764A">
                  <w:rPr>
                    <w:rFonts w:asciiTheme="majorHAnsi" w:hAnsiTheme="majorHAnsi" w:cs="ConduitITC-Light"/>
                    <w:color w:val="585757"/>
                    <w:sz w:val="20"/>
                    <w:szCs w:val="18"/>
                  </w:rPr>
                  <w:t>Arbetar på uppdrag av Sveriges kommuner och landsting med stöd till sjukvården från donation till transplantation</w:t>
                </w:r>
              </w:p>
            </w:tc>
          </w:sdtContent>
        </w:sdt>
      </w:tr>
    </w:tbl>
    <w:p w14:paraId="364A7201" w14:textId="396D3D08" w:rsidR="005F0455" w:rsidRPr="005F0455" w:rsidRDefault="005F0455" w:rsidP="005F0455">
      <w:pPr>
        <w:pStyle w:val="Rubrik3"/>
        <w:rPr>
          <w:rFonts w:asciiTheme="minorHAnsi" w:hAnsiTheme="minorHAnsi" w:cstheme="minorHAnsi"/>
          <w:b/>
          <w:sz w:val="22"/>
          <w:szCs w:val="22"/>
        </w:rPr>
      </w:pPr>
      <w:r w:rsidRPr="005F04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D5E511" w14:textId="77777777" w:rsidR="001C5508" w:rsidRPr="001C5508" w:rsidRDefault="001C5508" w:rsidP="001C5508">
      <w:pPr>
        <w:pStyle w:val="Sidhuvud"/>
        <w:rPr>
          <w:rFonts w:asciiTheme="majorHAnsi" w:hAnsiTheme="majorHAnsi" w:cstheme="majorHAnsi"/>
          <w:b/>
          <w:bCs/>
          <w:sz w:val="28"/>
          <w:szCs w:val="28"/>
        </w:rPr>
      </w:pPr>
      <w:r w:rsidRPr="001C5508">
        <w:rPr>
          <w:rFonts w:asciiTheme="majorHAnsi" w:hAnsiTheme="majorHAnsi" w:cstheme="majorHAnsi"/>
          <w:b/>
          <w:bCs/>
          <w:sz w:val="28"/>
          <w:szCs w:val="28"/>
        </w:rPr>
        <w:t>Protokoll för oberoende granskning av vävnadsinrättning</w:t>
      </w:r>
    </w:p>
    <w:p w14:paraId="24C19272" w14:textId="77777777" w:rsidR="001C5508" w:rsidRPr="001C5508" w:rsidRDefault="001C5508" w:rsidP="001C5508">
      <w:pPr>
        <w:pStyle w:val="Sidhuvud"/>
        <w:rPr>
          <w:rFonts w:asciiTheme="majorHAnsi" w:hAnsiTheme="majorHAnsi" w:cstheme="majorHAnsi"/>
          <w:b/>
          <w:bCs/>
          <w:sz w:val="28"/>
          <w:szCs w:val="28"/>
        </w:rPr>
      </w:pPr>
    </w:p>
    <w:p w14:paraId="311BEE04" w14:textId="77777777" w:rsidR="001C5508" w:rsidRPr="001C5508" w:rsidRDefault="001C5508" w:rsidP="001C5508">
      <w:pPr>
        <w:spacing w:before="0"/>
        <w:rPr>
          <w:rFonts w:asciiTheme="majorHAnsi" w:hAnsiTheme="majorHAnsi" w:cstheme="majorHAnsi"/>
        </w:rPr>
      </w:pPr>
      <w:r w:rsidRPr="001C5508">
        <w:rPr>
          <w:rFonts w:asciiTheme="majorHAnsi" w:hAnsiTheme="majorHAnsi" w:cstheme="majorHAnsi"/>
        </w:rPr>
        <w:t>Instruktion: Välj processområde enligt plan och en vävnad använd inom senaste tre månader inom valt processområde. Granskning gäller rådande förhållanden vid aktuell tidpunkt för den specifika vävnaden samt i vissa frågor mer generella förhållanden.</w:t>
      </w:r>
    </w:p>
    <w:p w14:paraId="2B0D3250" w14:textId="77777777" w:rsidR="001C5508" w:rsidRPr="001C5508" w:rsidRDefault="001C5508" w:rsidP="001C5508">
      <w:pPr>
        <w:pStyle w:val="Sidhuvud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5508" w:rsidRPr="001C5508" w14:paraId="77D5C269" w14:textId="77777777" w:rsidTr="001C5508">
        <w:tc>
          <w:tcPr>
            <w:tcW w:w="9209" w:type="dxa"/>
          </w:tcPr>
          <w:p w14:paraId="344FE375" w14:textId="52425609" w:rsidR="001C5508" w:rsidRPr="001C5508" w:rsidRDefault="001C5508" w:rsidP="000A7FAC">
            <w:pPr>
              <w:pStyle w:val="Sidhuvud"/>
              <w:tabs>
                <w:tab w:val="center" w:pos="2268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C55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Datum för granskning:</w:t>
            </w:r>
            <w:r w:rsidRPr="001C55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ab/>
              <w:t xml:space="preserve">                        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     </w:t>
            </w:r>
            <w:r w:rsidRPr="001C55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</w:t>
            </w:r>
            <w:r w:rsidRPr="001C55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Utförd av:</w:t>
            </w:r>
          </w:p>
        </w:tc>
      </w:tr>
      <w:tr w:rsidR="001C5508" w:rsidRPr="001C5508" w14:paraId="5EAF986C" w14:textId="77777777" w:rsidTr="001C5508">
        <w:tc>
          <w:tcPr>
            <w:tcW w:w="9209" w:type="dxa"/>
          </w:tcPr>
          <w:p w14:paraId="5E903E36" w14:textId="77777777" w:rsidR="001C5508" w:rsidRPr="001C5508" w:rsidRDefault="001C5508" w:rsidP="000A7FAC">
            <w:pPr>
              <w:pStyle w:val="Sidhuvud"/>
              <w:tabs>
                <w:tab w:val="center" w:pos="2268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C5508" w:rsidRPr="001C5508" w14:paraId="2B1BB8A1" w14:textId="77777777" w:rsidTr="001C5508">
        <w:tc>
          <w:tcPr>
            <w:tcW w:w="9209" w:type="dxa"/>
          </w:tcPr>
          <w:p w14:paraId="11775C47" w14:textId="5C6971CF" w:rsidR="001C5508" w:rsidRPr="001C5508" w:rsidRDefault="001C5508" w:rsidP="000A7FAC">
            <w:pPr>
              <w:pStyle w:val="Sidhuvu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C55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Processområde/</w:t>
            </w:r>
            <w:proofErr w:type="spellStart"/>
            <w:r w:rsidRPr="001C55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vävnadsnr</w:t>
            </w:r>
            <w:proofErr w:type="spellEnd"/>
            <w:r w:rsidRPr="001C55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1C55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ab/>
              <w:t xml:space="preserve">                 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 </w:t>
            </w:r>
            <w:r w:rsidRPr="001C55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Deltagare:</w:t>
            </w:r>
          </w:p>
        </w:tc>
      </w:tr>
      <w:tr w:rsidR="001C5508" w:rsidRPr="001C5508" w14:paraId="0C371294" w14:textId="77777777" w:rsidTr="001C5508">
        <w:tc>
          <w:tcPr>
            <w:tcW w:w="9209" w:type="dxa"/>
          </w:tcPr>
          <w:p w14:paraId="6186D21A" w14:textId="77777777" w:rsidR="001C5508" w:rsidRPr="001C5508" w:rsidRDefault="001C5508" w:rsidP="000A7FAC">
            <w:pPr>
              <w:pStyle w:val="Sidhuvu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37806A2" w14:textId="77777777" w:rsidR="001C5508" w:rsidRPr="001C5508" w:rsidRDefault="001C5508" w:rsidP="001C5508">
      <w:pPr>
        <w:spacing w:before="120" w:after="120"/>
        <w:rPr>
          <w:rFonts w:asciiTheme="majorHAnsi" w:hAnsiTheme="majorHAnsi" w:cstheme="majorHAnsi"/>
        </w:rPr>
      </w:pPr>
    </w:p>
    <w:tbl>
      <w:tblPr>
        <w:tblStyle w:val="Tabellrutnt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5812"/>
        <w:gridCol w:w="520"/>
        <w:gridCol w:w="1181"/>
      </w:tblGrid>
      <w:tr w:rsidR="001C5508" w:rsidRPr="001C5508" w14:paraId="076939DD" w14:textId="77777777" w:rsidTr="001C5508">
        <w:trPr>
          <w:trHeight w:val="740"/>
        </w:trPr>
        <w:tc>
          <w:tcPr>
            <w:tcW w:w="7508" w:type="dxa"/>
            <w:gridSpan w:val="2"/>
          </w:tcPr>
          <w:p w14:paraId="3EA34B2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  <w:vAlign w:val="center"/>
          </w:tcPr>
          <w:p w14:paraId="014791F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181" w:type="dxa"/>
          </w:tcPr>
          <w:p w14:paraId="31B8538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Avvikelse nummer</w:t>
            </w:r>
          </w:p>
        </w:tc>
      </w:tr>
      <w:tr w:rsidR="001C5508" w:rsidRPr="001C5508" w14:paraId="2529A6FF" w14:textId="77777777" w:rsidTr="001C5508">
        <w:tc>
          <w:tcPr>
            <w:tcW w:w="1696" w:type="dxa"/>
          </w:tcPr>
          <w:p w14:paraId="6ADD8DC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Granskning/ egenkontroll</w:t>
            </w:r>
          </w:p>
        </w:tc>
        <w:tc>
          <w:tcPr>
            <w:tcW w:w="5812" w:type="dxa"/>
          </w:tcPr>
          <w:p w14:paraId="50947C6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Uppföljning av föregående oberoende granskning och egenkontroll. Är avvikelser åtgärdade och avslutade?</w:t>
            </w:r>
          </w:p>
        </w:tc>
        <w:tc>
          <w:tcPr>
            <w:tcW w:w="520" w:type="dxa"/>
          </w:tcPr>
          <w:p w14:paraId="6B75FFC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28E2F04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B0974B0" w14:textId="77777777" w:rsidTr="001C5508">
        <w:tc>
          <w:tcPr>
            <w:tcW w:w="1696" w:type="dxa"/>
          </w:tcPr>
          <w:p w14:paraId="49F8432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4340F3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plan för granskning (intern och extern) och följs den?</w:t>
            </w:r>
          </w:p>
        </w:tc>
        <w:tc>
          <w:tcPr>
            <w:tcW w:w="520" w:type="dxa"/>
          </w:tcPr>
          <w:p w14:paraId="6C37D29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49609F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07DCFFC7" w14:textId="77777777" w:rsidTr="001C5508">
        <w:tc>
          <w:tcPr>
            <w:tcW w:w="1696" w:type="dxa"/>
          </w:tcPr>
          <w:p w14:paraId="34CE7EF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Avvikelser</w:t>
            </w:r>
          </w:p>
        </w:tc>
        <w:tc>
          <w:tcPr>
            <w:tcW w:w="5812" w:type="dxa"/>
          </w:tcPr>
          <w:p w14:paraId="70E9D3D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dokumenterad rutin för intern avvikelsehantering?</w:t>
            </w:r>
          </w:p>
        </w:tc>
        <w:tc>
          <w:tcPr>
            <w:tcW w:w="520" w:type="dxa"/>
          </w:tcPr>
          <w:p w14:paraId="5570166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819263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E9B695B" w14:textId="77777777" w:rsidTr="001C5508">
        <w:tc>
          <w:tcPr>
            <w:tcW w:w="1696" w:type="dxa"/>
          </w:tcPr>
          <w:p w14:paraId="444D344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60DC8B5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dokumenterad rutin för inkomna klagomål?</w:t>
            </w:r>
          </w:p>
        </w:tc>
        <w:tc>
          <w:tcPr>
            <w:tcW w:w="520" w:type="dxa"/>
          </w:tcPr>
          <w:p w14:paraId="07D9B3B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5D02EA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B703615" w14:textId="77777777" w:rsidTr="001C5508">
        <w:tc>
          <w:tcPr>
            <w:tcW w:w="1696" w:type="dxa"/>
          </w:tcPr>
          <w:p w14:paraId="0B259EF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D50AB4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dokumenterad rutin för rapportering av allvarliga avvikande händelser/biverkningar?</w:t>
            </w:r>
          </w:p>
        </w:tc>
        <w:tc>
          <w:tcPr>
            <w:tcW w:w="520" w:type="dxa"/>
          </w:tcPr>
          <w:p w14:paraId="5AC756B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2C56DD3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887AB50" w14:textId="77777777" w:rsidTr="001C5508">
        <w:tc>
          <w:tcPr>
            <w:tcW w:w="1696" w:type="dxa"/>
          </w:tcPr>
          <w:p w14:paraId="3AD78D9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7A5F71A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dokumenterad rutin för anmälan av händelser med medicintekniska produkter?</w:t>
            </w:r>
          </w:p>
        </w:tc>
        <w:tc>
          <w:tcPr>
            <w:tcW w:w="520" w:type="dxa"/>
          </w:tcPr>
          <w:p w14:paraId="3A99174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E1EA40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E1CE3A3" w14:textId="77777777" w:rsidTr="001C5508">
        <w:tc>
          <w:tcPr>
            <w:tcW w:w="1696" w:type="dxa"/>
          </w:tcPr>
          <w:p w14:paraId="27C3DED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048186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avvikelser/klagomål inom processområdet senaste halvåret och är de åtgärdade?</w:t>
            </w:r>
          </w:p>
        </w:tc>
        <w:tc>
          <w:tcPr>
            <w:tcW w:w="520" w:type="dxa"/>
          </w:tcPr>
          <w:p w14:paraId="08DDC3E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EB202A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B898C0B" w14:textId="77777777" w:rsidTr="001C5508">
        <w:tc>
          <w:tcPr>
            <w:tcW w:w="1696" w:type="dxa"/>
          </w:tcPr>
          <w:p w14:paraId="4555C0A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5CD8C3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3989960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E4DD8F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93D14E4" w14:textId="77777777" w:rsidTr="001C5508">
        <w:tc>
          <w:tcPr>
            <w:tcW w:w="1696" w:type="dxa"/>
          </w:tcPr>
          <w:p w14:paraId="26CE55D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4BFFCC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64508EA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017D269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0931917" w14:textId="77777777" w:rsidTr="001C5508">
        <w:tc>
          <w:tcPr>
            <w:tcW w:w="1696" w:type="dxa"/>
          </w:tcPr>
          <w:p w14:paraId="7757399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Organisation och ledning</w:t>
            </w:r>
          </w:p>
        </w:tc>
        <w:tc>
          <w:tcPr>
            <w:tcW w:w="5812" w:type="dxa"/>
          </w:tcPr>
          <w:p w14:paraId="6849DF4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Genomförs systematisk genomgång av verksamheten (ledningens genomgång) regelbundet?</w:t>
            </w:r>
          </w:p>
        </w:tc>
        <w:tc>
          <w:tcPr>
            <w:tcW w:w="520" w:type="dxa"/>
          </w:tcPr>
          <w:p w14:paraId="7506827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5C84F3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08590358" w14:textId="77777777" w:rsidTr="001C5508">
        <w:tc>
          <w:tcPr>
            <w:tcW w:w="1696" w:type="dxa"/>
          </w:tcPr>
          <w:p w14:paraId="66365EB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EDCB11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dokumenterad rutin för att ansöka om väsentlig förändring av verksamheten?</w:t>
            </w:r>
          </w:p>
        </w:tc>
        <w:tc>
          <w:tcPr>
            <w:tcW w:w="520" w:type="dxa"/>
          </w:tcPr>
          <w:p w14:paraId="038320B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88BDAE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5B21E8C" w14:textId="77777777" w:rsidTr="001C5508">
        <w:tc>
          <w:tcPr>
            <w:tcW w:w="1696" w:type="dxa"/>
          </w:tcPr>
          <w:p w14:paraId="59E2086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F68610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organisationsschema för verksamheten?</w:t>
            </w:r>
          </w:p>
        </w:tc>
        <w:tc>
          <w:tcPr>
            <w:tcW w:w="520" w:type="dxa"/>
          </w:tcPr>
          <w:p w14:paraId="725F4A0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CA8758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DA704FC" w14:textId="77777777" w:rsidTr="001C5508">
        <w:tc>
          <w:tcPr>
            <w:tcW w:w="1696" w:type="dxa"/>
          </w:tcPr>
          <w:p w14:paraId="4D4AE4E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D3B8E0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ansvariga personer utsedda?</w:t>
            </w:r>
          </w:p>
        </w:tc>
        <w:tc>
          <w:tcPr>
            <w:tcW w:w="520" w:type="dxa"/>
          </w:tcPr>
          <w:p w14:paraId="00C4EA9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D68EF0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6276081" w14:textId="77777777" w:rsidTr="001C5508">
        <w:tc>
          <w:tcPr>
            <w:tcW w:w="1696" w:type="dxa"/>
          </w:tcPr>
          <w:p w14:paraId="6B771F4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3F80CA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uppdragsbeskrivning för ansvariga personer?</w:t>
            </w:r>
          </w:p>
        </w:tc>
        <w:tc>
          <w:tcPr>
            <w:tcW w:w="520" w:type="dxa"/>
          </w:tcPr>
          <w:p w14:paraId="6E0B756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8A3FCD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CF496D7" w14:textId="77777777" w:rsidTr="001C5508">
        <w:tc>
          <w:tcPr>
            <w:tcW w:w="1696" w:type="dxa"/>
          </w:tcPr>
          <w:p w14:paraId="3FAE08A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28E0B8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6E5D7B0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346C4B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9B35CDB" w14:textId="77777777" w:rsidTr="001C5508">
        <w:tc>
          <w:tcPr>
            <w:tcW w:w="1696" w:type="dxa"/>
          </w:tcPr>
          <w:p w14:paraId="6E4B761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FFE553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3B1787A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0BCE53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53A6ABF" w14:textId="77777777" w:rsidTr="001C5508">
        <w:tc>
          <w:tcPr>
            <w:tcW w:w="1696" w:type="dxa"/>
          </w:tcPr>
          <w:p w14:paraId="30FE158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Personal</w:t>
            </w:r>
          </w:p>
        </w:tc>
        <w:tc>
          <w:tcPr>
            <w:tcW w:w="5812" w:type="dxa"/>
          </w:tcPr>
          <w:p w14:paraId="1E8C98F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giltig behörighet för berörd personal?</w:t>
            </w:r>
          </w:p>
        </w:tc>
        <w:tc>
          <w:tcPr>
            <w:tcW w:w="520" w:type="dxa"/>
          </w:tcPr>
          <w:p w14:paraId="12D4E2B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0C098B8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B7F59BF" w14:textId="77777777" w:rsidTr="001C5508">
        <w:tc>
          <w:tcPr>
            <w:tcW w:w="1696" w:type="dxa"/>
          </w:tcPr>
          <w:p w14:paraId="0D1DFDC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29D6D5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delegeringar och är de giltiga?</w:t>
            </w:r>
          </w:p>
        </w:tc>
        <w:tc>
          <w:tcPr>
            <w:tcW w:w="520" w:type="dxa"/>
          </w:tcPr>
          <w:p w14:paraId="7C78AFB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CF91AA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7E81DF9" w14:textId="77777777" w:rsidTr="001C5508">
        <w:tc>
          <w:tcPr>
            <w:tcW w:w="1696" w:type="dxa"/>
          </w:tcPr>
          <w:p w14:paraId="1FA2C44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25009F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aktuell signaturlista för personalen?</w:t>
            </w:r>
          </w:p>
        </w:tc>
        <w:tc>
          <w:tcPr>
            <w:tcW w:w="520" w:type="dxa"/>
          </w:tcPr>
          <w:p w14:paraId="139A46F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20A0E7C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BDF1BA4" w14:textId="77777777" w:rsidTr="001C5508">
        <w:tc>
          <w:tcPr>
            <w:tcW w:w="1696" w:type="dxa"/>
          </w:tcPr>
          <w:p w14:paraId="7ED2B62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74A2775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utbildningsplan för personalen?</w:t>
            </w:r>
          </w:p>
        </w:tc>
        <w:tc>
          <w:tcPr>
            <w:tcW w:w="520" w:type="dxa"/>
          </w:tcPr>
          <w:p w14:paraId="17CA276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15603D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C6E1B02" w14:textId="77777777" w:rsidTr="001C5508">
        <w:tc>
          <w:tcPr>
            <w:tcW w:w="1696" w:type="dxa"/>
          </w:tcPr>
          <w:p w14:paraId="59341AB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EF120B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arbetsbeskrivning för personalen?</w:t>
            </w:r>
          </w:p>
        </w:tc>
        <w:tc>
          <w:tcPr>
            <w:tcW w:w="520" w:type="dxa"/>
          </w:tcPr>
          <w:p w14:paraId="4381D91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772067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3FAEEFC" w14:textId="77777777" w:rsidTr="001C5508">
        <w:tc>
          <w:tcPr>
            <w:tcW w:w="1696" w:type="dxa"/>
          </w:tcPr>
          <w:p w14:paraId="470EDC2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021193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Ingår hygieninstruktioner för arbete i renrum vid upplärning av ny personal?</w:t>
            </w:r>
          </w:p>
        </w:tc>
        <w:tc>
          <w:tcPr>
            <w:tcW w:w="520" w:type="dxa"/>
          </w:tcPr>
          <w:p w14:paraId="30D02FC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DC61AB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AB84968" w14:textId="77777777" w:rsidTr="001C5508">
        <w:tc>
          <w:tcPr>
            <w:tcW w:w="1696" w:type="dxa"/>
          </w:tcPr>
          <w:p w14:paraId="7CAF2EF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67A95F1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67B2F45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75388E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D0115B0" w14:textId="77777777" w:rsidTr="001C5508">
        <w:tc>
          <w:tcPr>
            <w:tcW w:w="1696" w:type="dxa"/>
          </w:tcPr>
          <w:p w14:paraId="4AE4F0C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BF6B00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51CBE84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69B405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D737210" w14:textId="77777777" w:rsidTr="001C5508">
        <w:tc>
          <w:tcPr>
            <w:tcW w:w="1696" w:type="dxa"/>
          </w:tcPr>
          <w:p w14:paraId="0DA9DBF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Avtal</w:t>
            </w:r>
          </w:p>
        </w:tc>
        <w:tc>
          <w:tcPr>
            <w:tcW w:w="5812" w:type="dxa"/>
          </w:tcPr>
          <w:p w14:paraId="4868D3E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förteckning över avtal/skriftliga överenskommelser?</w:t>
            </w:r>
          </w:p>
        </w:tc>
        <w:tc>
          <w:tcPr>
            <w:tcW w:w="520" w:type="dxa"/>
          </w:tcPr>
          <w:p w14:paraId="7895DC5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2833FCB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4D163F1" w14:textId="77777777" w:rsidTr="001C5508">
        <w:tc>
          <w:tcPr>
            <w:tcW w:w="1696" w:type="dxa"/>
          </w:tcPr>
          <w:p w14:paraId="00EBD1B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71DA184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avtal/överenskommelser giltiga?</w:t>
            </w:r>
          </w:p>
        </w:tc>
        <w:tc>
          <w:tcPr>
            <w:tcW w:w="520" w:type="dxa"/>
          </w:tcPr>
          <w:p w14:paraId="56E3173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0FF7FA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FE608F1" w14:textId="77777777" w:rsidTr="001C5508">
        <w:tc>
          <w:tcPr>
            <w:tcW w:w="1696" w:type="dxa"/>
          </w:tcPr>
          <w:p w14:paraId="2FF3DD7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983A13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09CD121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B3C35B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30C57CF" w14:textId="77777777" w:rsidTr="001C5508">
        <w:tc>
          <w:tcPr>
            <w:tcW w:w="1696" w:type="dxa"/>
          </w:tcPr>
          <w:p w14:paraId="66F206B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6DF8ED1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01ACEEF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259332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6EDC6BB" w14:textId="77777777" w:rsidTr="001C5508">
        <w:tc>
          <w:tcPr>
            <w:tcW w:w="1696" w:type="dxa"/>
          </w:tcPr>
          <w:p w14:paraId="75DFC8F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Spårbarhet och dokumentation</w:t>
            </w:r>
          </w:p>
        </w:tc>
        <w:tc>
          <w:tcPr>
            <w:tcW w:w="5812" w:type="dxa"/>
          </w:tcPr>
          <w:p w14:paraId="252E3EC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dokumentation som rör den granskade vävnaden tillgänglig?</w:t>
            </w:r>
          </w:p>
        </w:tc>
        <w:tc>
          <w:tcPr>
            <w:tcW w:w="520" w:type="dxa"/>
          </w:tcPr>
          <w:p w14:paraId="7A2BC41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C0E981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635CF5D" w14:textId="77777777" w:rsidTr="001C5508">
        <w:tc>
          <w:tcPr>
            <w:tcW w:w="1696" w:type="dxa"/>
          </w:tcPr>
          <w:p w14:paraId="7AEDD11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07A70E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dokumentation som rör den granskade vävnaden fullständigt ifyllda?</w:t>
            </w:r>
          </w:p>
        </w:tc>
        <w:tc>
          <w:tcPr>
            <w:tcW w:w="520" w:type="dxa"/>
          </w:tcPr>
          <w:p w14:paraId="444A7EA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8EA792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EF2B47C" w14:textId="77777777" w:rsidTr="001C5508">
        <w:tc>
          <w:tcPr>
            <w:tcW w:w="1696" w:type="dxa"/>
          </w:tcPr>
          <w:p w14:paraId="6960FDA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8F095F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spårbarhet till behörig personal som utfört de olika processtegen?</w:t>
            </w:r>
          </w:p>
        </w:tc>
        <w:tc>
          <w:tcPr>
            <w:tcW w:w="520" w:type="dxa"/>
          </w:tcPr>
          <w:p w14:paraId="50B6D0F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07B8D9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0FA44780" w14:textId="77777777" w:rsidTr="001C5508">
        <w:tc>
          <w:tcPr>
            <w:tcW w:w="1696" w:type="dxa"/>
          </w:tcPr>
          <w:p w14:paraId="7002FDD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DD0360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spårbarhet till instrument/lösningar som använts?</w:t>
            </w:r>
          </w:p>
        </w:tc>
        <w:tc>
          <w:tcPr>
            <w:tcW w:w="520" w:type="dxa"/>
          </w:tcPr>
          <w:p w14:paraId="77B5BB8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1E8161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08BF4A9" w14:textId="77777777" w:rsidTr="001C5508">
        <w:tc>
          <w:tcPr>
            <w:tcW w:w="1696" w:type="dxa"/>
          </w:tcPr>
          <w:p w14:paraId="2C57B67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C00D41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Har arkivbeständigt bläck använts?</w:t>
            </w:r>
          </w:p>
        </w:tc>
        <w:tc>
          <w:tcPr>
            <w:tcW w:w="520" w:type="dxa"/>
          </w:tcPr>
          <w:p w14:paraId="06D4774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FF0B63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0536FB54" w14:textId="77777777" w:rsidTr="001C5508">
        <w:tc>
          <w:tcPr>
            <w:tcW w:w="1696" w:type="dxa"/>
          </w:tcPr>
          <w:p w14:paraId="4435E19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621B605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spårbarhet från donator till mottagare säkerställd och vice versa?</w:t>
            </w:r>
          </w:p>
        </w:tc>
        <w:tc>
          <w:tcPr>
            <w:tcW w:w="520" w:type="dxa"/>
          </w:tcPr>
          <w:p w14:paraId="4F4C2D0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867E7D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8BE2469" w14:textId="77777777" w:rsidTr="001C5508">
        <w:tc>
          <w:tcPr>
            <w:tcW w:w="1696" w:type="dxa"/>
          </w:tcPr>
          <w:p w14:paraId="29548A8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B531BA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Om vävnad kasserats, finns kassationsorsak?</w:t>
            </w:r>
          </w:p>
        </w:tc>
        <w:tc>
          <w:tcPr>
            <w:tcW w:w="520" w:type="dxa"/>
          </w:tcPr>
          <w:p w14:paraId="2E59DCB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875580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A871FF2" w14:textId="77777777" w:rsidTr="001C5508">
        <w:tc>
          <w:tcPr>
            <w:tcW w:w="1696" w:type="dxa"/>
          </w:tcPr>
          <w:p w14:paraId="1187A84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C4EDD3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Kontrollera märkning med SEC-kod</w:t>
            </w:r>
          </w:p>
        </w:tc>
        <w:tc>
          <w:tcPr>
            <w:tcW w:w="520" w:type="dxa"/>
          </w:tcPr>
          <w:p w14:paraId="18888C4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97938D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85E95C9" w14:textId="77777777" w:rsidTr="001C5508">
        <w:tc>
          <w:tcPr>
            <w:tcW w:w="1696" w:type="dxa"/>
          </w:tcPr>
          <w:p w14:paraId="3CE1607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D3E1E4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ev. ändringar i dokumentation rörande donator/mottagare spårbara?</w:t>
            </w:r>
          </w:p>
        </w:tc>
        <w:tc>
          <w:tcPr>
            <w:tcW w:w="520" w:type="dxa"/>
          </w:tcPr>
          <w:p w14:paraId="431D59D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80CA68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2D1996B" w14:textId="77777777" w:rsidTr="001C5508">
        <w:tc>
          <w:tcPr>
            <w:tcW w:w="1696" w:type="dxa"/>
          </w:tcPr>
          <w:p w14:paraId="5FA5380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60644AA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arkiveringsrutin för all dokumentation med spårbarhetskrav?</w:t>
            </w:r>
          </w:p>
        </w:tc>
        <w:tc>
          <w:tcPr>
            <w:tcW w:w="520" w:type="dxa"/>
          </w:tcPr>
          <w:p w14:paraId="028FB84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E9DB26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D298A90" w14:textId="77777777" w:rsidTr="001C5508">
        <w:tc>
          <w:tcPr>
            <w:tcW w:w="1696" w:type="dxa"/>
          </w:tcPr>
          <w:p w14:paraId="1DF78EB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D2ACB1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Förvaras pappersdokumentation brandsäkert och oåtkomligt för obehöriga?</w:t>
            </w:r>
          </w:p>
        </w:tc>
        <w:tc>
          <w:tcPr>
            <w:tcW w:w="520" w:type="dxa"/>
          </w:tcPr>
          <w:p w14:paraId="2DBDE53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90EF06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63C5EB3" w14:textId="77777777" w:rsidTr="001C5508">
        <w:tc>
          <w:tcPr>
            <w:tcW w:w="1696" w:type="dxa"/>
          </w:tcPr>
          <w:p w14:paraId="3DB5ACC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7DB2088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 xml:space="preserve">Är ändringar spårbara vid revidering av dokument/instruktioner? </w:t>
            </w:r>
          </w:p>
        </w:tc>
        <w:tc>
          <w:tcPr>
            <w:tcW w:w="520" w:type="dxa"/>
          </w:tcPr>
          <w:p w14:paraId="31FD689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1A29BB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5A1E320" w14:textId="77777777" w:rsidTr="001C5508">
        <w:tc>
          <w:tcPr>
            <w:tcW w:w="1696" w:type="dxa"/>
          </w:tcPr>
          <w:p w14:paraId="4509BAB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14DC9F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system för att förhindra att utgångna dokument används?</w:t>
            </w:r>
          </w:p>
        </w:tc>
        <w:tc>
          <w:tcPr>
            <w:tcW w:w="520" w:type="dxa"/>
          </w:tcPr>
          <w:p w14:paraId="4049D26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B18E8A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951C15C" w14:textId="77777777" w:rsidTr="001C5508">
        <w:tc>
          <w:tcPr>
            <w:tcW w:w="1696" w:type="dxa"/>
          </w:tcPr>
          <w:p w14:paraId="1E930CB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A5C2E1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Sker överföring mellan IT-system och/eller papper på ett säkert sätt? Granska uppgifter för aktuell vävnad.</w:t>
            </w:r>
          </w:p>
        </w:tc>
        <w:tc>
          <w:tcPr>
            <w:tcW w:w="520" w:type="dxa"/>
          </w:tcPr>
          <w:p w14:paraId="0D5FE44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2C4F75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BE92706" w14:textId="77777777" w:rsidTr="001C5508">
        <w:tc>
          <w:tcPr>
            <w:tcW w:w="1696" w:type="dxa"/>
          </w:tcPr>
          <w:p w14:paraId="6073D0D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61EDF6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796E625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ABE91B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E11C55D" w14:textId="77777777" w:rsidTr="001C5508">
        <w:tc>
          <w:tcPr>
            <w:tcW w:w="1696" w:type="dxa"/>
          </w:tcPr>
          <w:p w14:paraId="5A8AC93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9568AD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2818381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42D6F4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2D3BD3B5" w14:textId="77777777" w:rsidTr="001C5508">
        <w:tc>
          <w:tcPr>
            <w:tcW w:w="1696" w:type="dxa"/>
          </w:tcPr>
          <w:p w14:paraId="2ACD55D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Utrustning och material</w:t>
            </w:r>
          </w:p>
        </w:tc>
        <w:tc>
          <w:tcPr>
            <w:tcW w:w="5812" w:type="dxa"/>
          </w:tcPr>
          <w:p w14:paraId="2262861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lista över kritisk utrustning?</w:t>
            </w:r>
          </w:p>
        </w:tc>
        <w:tc>
          <w:tcPr>
            <w:tcW w:w="520" w:type="dxa"/>
          </w:tcPr>
          <w:p w14:paraId="38BE5B7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9C8F3B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B4D2186" w14:textId="77777777" w:rsidTr="001C5508">
        <w:tc>
          <w:tcPr>
            <w:tcW w:w="1696" w:type="dxa"/>
          </w:tcPr>
          <w:p w14:paraId="6B35A13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375B7D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lista över kritiskt material?</w:t>
            </w:r>
          </w:p>
        </w:tc>
        <w:tc>
          <w:tcPr>
            <w:tcW w:w="520" w:type="dxa"/>
          </w:tcPr>
          <w:p w14:paraId="561B2B7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B605FE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E1AE41E" w14:textId="77777777" w:rsidTr="001C5508">
        <w:tc>
          <w:tcPr>
            <w:tcW w:w="1696" w:type="dxa"/>
          </w:tcPr>
          <w:p w14:paraId="090BF97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B6DC70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 xml:space="preserve">Finns rutin för underhåll, service och rengöring av kritisk utrustning? </w:t>
            </w:r>
          </w:p>
        </w:tc>
        <w:tc>
          <w:tcPr>
            <w:tcW w:w="520" w:type="dxa"/>
          </w:tcPr>
          <w:p w14:paraId="2D7878D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01C06CC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5185AFC" w14:textId="77777777" w:rsidTr="001C5508">
        <w:tc>
          <w:tcPr>
            <w:tcW w:w="1696" w:type="dxa"/>
          </w:tcPr>
          <w:p w14:paraId="78AE1F1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AEC0ED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Dokumenteras åtgärderna?</w:t>
            </w:r>
          </w:p>
        </w:tc>
        <w:tc>
          <w:tcPr>
            <w:tcW w:w="520" w:type="dxa"/>
          </w:tcPr>
          <w:p w14:paraId="5D03668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6819AB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8CD474C" w14:textId="77777777" w:rsidTr="001C5508">
        <w:tc>
          <w:tcPr>
            <w:tcW w:w="1696" w:type="dxa"/>
          </w:tcPr>
          <w:p w14:paraId="6267317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BE26E3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all utrustning ID-märkt och kontrollerad?</w:t>
            </w:r>
          </w:p>
        </w:tc>
        <w:tc>
          <w:tcPr>
            <w:tcW w:w="520" w:type="dxa"/>
          </w:tcPr>
          <w:p w14:paraId="28ABEE3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6DF1FA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2CA02E54" w14:textId="77777777" w:rsidTr="001C5508">
        <w:tc>
          <w:tcPr>
            <w:tcW w:w="1696" w:type="dxa"/>
          </w:tcPr>
          <w:p w14:paraId="1634DFF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581BB4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 xml:space="preserve">Finns övervaknings- och varningssystem för temperatur i </w:t>
            </w:r>
            <w:proofErr w:type="gramStart"/>
            <w:r w:rsidRPr="001C5508">
              <w:rPr>
                <w:rFonts w:asciiTheme="majorHAnsi" w:hAnsiTheme="majorHAnsi" w:cstheme="majorHAnsi"/>
              </w:rPr>
              <w:t>t ex</w:t>
            </w:r>
            <w:proofErr w:type="gramEnd"/>
            <w:r w:rsidRPr="001C5508">
              <w:rPr>
                <w:rFonts w:asciiTheme="majorHAnsi" w:hAnsiTheme="majorHAnsi" w:cstheme="majorHAnsi"/>
              </w:rPr>
              <w:t xml:space="preserve"> inkubator, kyl och frys?</w:t>
            </w:r>
          </w:p>
        </w:tc>
        <w:tc>
          <w:tcPr>
            <w:tcW w:w="520" w:type="dxa"/>
          </w:tcPr>
          <w:p w14:paraId="5CFAB93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9A0105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2D956C1C" w14:textId="77777777" w:rsidTr="001C5508">
        <w:tc>
          <w:tcPr>
            <w:tcW w:w="1696" w:type="dxa"/>
          </w:tcPr>
          <w:p w14:paraId="181E19F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5D7F81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senaste larmet, inklusive åtgärd, dokumenterat?</w:t>
            </w:r>
          </w:p>
        </w:tc>
        <w:tc>
          <w:tcPr>
            <w:tcW w:w="520" w:type="dxa"/>
          </w:tcPr>
          <w:p w14:paraId="5954995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D8C61E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C1B4CAA" w14:textId="77777777" w:rsidTr="001C5508">
        <w:tc>
          <w:tcPr>
            <w:tcW w:w="1696" w:type="dxa"/>
          </w:tcPr>
          <w:p w14:paraId="58612BB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2D5DDA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dokumenterad rutin för åtgärd vid driftavbrott?</w:t>
            </w:r>
          </w:p>
        </w:tc>
        <w:tc>
          <w:tcPr>
            <w:tcW w:w="520" w:type="dxa"/>
          </w:tcPr>
          <w:p w14:paraId="01A4F39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0208F0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4930F92" w14:textId="77777777" w:rsidTr="001C5508">
        <w:tc>
          <w:tcPr>
            <w:tcW w:w="1696" w:type="dxa"/>
          </w:tcPr>
          <w:p w14:paraId="6E5914A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6A7A025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65B89BF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64372A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F129AAA" w14:textId="77777777" w:rsidTr="001C5508">
        <w:tc>
          <w:tcPr>
            <w:tcW w:w="1696" w:type="dxa"/>
          </w:tcPr>
          <w:p w14:paraId="68C91AD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617C34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58AA9F4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24AE557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1ED72C9" w14:textId="77777777" w:rsidTr="001C5508">
        <w:tc>
          <w:tcPr>
            <w:tcW w:w="1696" w:type="dxa"/>
          </w:tcPr>
          <w:p w14:paraId="17C4481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Lokaler</w:t>
            </w:r>
          </w:p>
        </w:tc>
        <w:tc>
          <w:tcPr>
            <w:tcW w:w="5812" w:type="dxa"/>
          </w:tcPr>
          <w:p w14:paraId="600DABF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Utförs miljökontroller enligt plan?</w:t>
            </w:r>
          </w:p>
        </w:tc>
        <w:tc>
          <w:tcPr>
            <w:tcW w:w="520" w:type="dxa"/>
          </w:tcPr>
          <w:p w14:paraId="078BCD6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953764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0F7C57DB" w14:textId="77777777" w:rsidTr="001C5508">
        <w:tc>
          <w:tcPr>
            <w:tcW w:w="1696" w:type="dxa"/>
          </w:tcPr>
          <w:p w14:paraId="7D595F8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68B3E94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Uppfylls kraven på renhet och luftkvalitet i renrum?</w:t>
            </w:r>
          </w:p>
        </w:tc>
        <w:tc>
          <w:tcPr>
            <w:tcW w:w="520" w:type="dxa"/>
          </w:tcPr>
          <w:p w14:paraId="5909649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86400B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2426F07" w14:textId="77777777" w:rsidTr="001C5508">
        <w:tc>
          <w:tcPr>
            <w:tcW w:w="1696" w:type="dxa"/>
          </w:tcPr>
          <w:p w14:paraId="30432B3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BDD17A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Finns plan och åtgärd vid avvikande värden?</w:t>
            </w:r>
          </w:p>
        </w:tc>
        <w:tc>
          <w:tcPr>
            <w:tcW w:w="520" w:type="dxa"/>
          </w:tcPr>
          <w:p w14:paraId="0BE1FAA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75991F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0FB53E8" w14:textId="77777777" w:rsidTr="001C5508">
        <w:tc>
          <w:tcPr>
            <w:tcW w:w="1696" w:type="dxa"/>
          </w:tcPr>
          <w:p w14:paraId="09AA2A6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6029502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ytor i renrum lätta att rengöra (släta, fria från sprickor)?</w:t>
            </w:r>
          </w:p>
        </w:tc>
        <w:tc>
          <w:tcPr>
            <w:tcW w:w="520" w:type="dxa"/>
          </w:tcPr>
          <w:p w14:paraId="2BF43AB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37C41F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74CCA85" w14:textId="77777777" w:rsidTr="001C5508">
        <w:tc>
          <w:tcPr>
            <w:tcW w:w="1696" w:type="dxa"/>
          </w:tcPr>
          <w:p w14:paraId="24CEC77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BC623E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 xml:space="preserve">Finns dokumenterad rutin för rengöring av renrum? </w:t>
            </w:r>
          </w:p>
        </w:tc>
        <w:tc>
          <w:tcPr>
            <w:tcW w:w="520" w:type="dxa"/>
          </w:tcPr>
          <w:p w14:paraId="6B5D07D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B02037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958D9D3" w14:textId="77777777" w:rsidTr="001C5508">
        <w:tc>
          <w:tcPr>
            <w:tcW w:w="1696" w:type="dxa"/>
          </w:tcPr>
          <w:p w14:paraId="680230B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71506D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Följs rutin för rengöring av renrum?</w:t>
            </w:r>
          </w:p>
        </w:tc>
        <w:tc>
          <w:tcPr>
            <w:tcW w:w="520" w:type="dxa"/>
          </w:tcPr>
          <w:p w14:paraId="3CB394A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05AE03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7C15DEF" w14:textId="77777777" w:rsidTr="001C5508">
        <w:tc>
          <w:tcPr>
            <w:tcW w:w="1696" w:type="dxa"/>
          </w:tcPr>
          <w:p w14:paraId="70A95BC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C33B3B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56836BF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0AD2E5A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3C336ED" w14:textId="77777777" w:rsidTr="001C5508">
        <w:tc>
          <w:tcPr>
            <w:tcW w:w="1696" w:type="dxa"/>
          </w:tcPr>
          <w:p w14:paraId="303D75F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Tillvaratagande</w:t>
            </w:r>
          </w:p>
        </w:tc>
        <w:tc>
          <w:tcPr>
            <w:tcW w:w="5812" w:type="dxa"/>
          </w:tcPr>
          <w:p w14:paraId="40E42E6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donationsutredning aktuell och giltig?</w:t>
            </w:r>
          </w:p>
        </w:tc>
        <w:tc>
          <w:tcPr>
            <w:tcW w:w="520" w:type="dxa"/>
          </w:tcPr>
          <w:p w14:paraId="0CD5B1F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D19043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2F7A3029" w14:textId="77777777" w:rsidTr="001C5508">
        <w:tc>
          <w:tcPr>
            <w:tcW w:w="1696" w:type="dxa"/>
          </w:tcPr>
          <w:p w14:paraId="331EFBA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6A8786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provtagning aktuell och giltig?</w:t>
            </w:r>
          </w:p>
        </w:tc>
        <w:tc>
          <w:tcPr>
            <w:tcW w:w="520" w:type="dxa"/>
          </w:tcPr>
          <w:p w14:paraId="481EE4C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43A667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FFD10DB" w14:textId="77777777" w:rsidTr="001C5508">
        <w:tc>
          <w:tcPr>
            <w:tcW w:w="1696" w:type="dxa"/>
          </w:tcPr>
          <w:p w14:paraId="7D96669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DE9A21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tillvaratagande aktuell och giltig?</w:t>
            </w:r>
          </w:p>
        </w:tc>
        <w:tc>
          <w:tcPr>
            <w:tcW w:w="520" w:type="dxa"/>
          </w:tcPr>
          <w:p w14:paraId="56FB347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E18FF0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0A807AF3" w14:textId="77777777" w:rsidTr="001C5508">
        <w:tc>
          <w:tcPr>
            <w:tcW w:w="1696" w:type="dxa"/>
          </w:tcPr>
          <w:p w14:paraId="4A7C5C8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FF67F0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mottagningskontroll aktuell och giltig?</w:t>
            </w:r>
          </w:p>
        </w:tc>
        <w:tc>
          <w:tcPr>
            <w:tcW w:w="520" w:type="dxa"/>
          </w:tcPr>
          <w:p w14:paraId="4E73530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944410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7DB0751" w14:textId="77777777" w:rsidTr="001C5508">
        <w:tc>
          <w:tcPr>
            <w:tcW w:w="1696" w:type="dxa"/>
          </w:tcPr>
          <w:p w14:paraId="2E4551E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12" w:type="dxa"/>
          </w:tcPr>
          <w:p w14:paraId="3464C0F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184BDC1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1460FD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1D58253" w14:textId="77777777" w:rsidTr="001C5508">
        <w:tc>
          <w:tcPr>
            <w:tcW w:w="1696" w:type="dxa"/>
          </w:tcPr>
          <w:p w14:paraId="58B4A88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12" w:type="dxa"/>
          </w:tcPr>
          <w:p w14:paraId="25B352A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6B76052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29B00C5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E967B81" w14:textId="77777777" w:rsidTr="001C5508">
        <w:tc>
          <w:tcPr>
            <w:tcW w:w="1696" w:type="dxa"/>
          </w:tcPr>
          <w:p w14:paraId="7DF96CF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Bearbetning, förvaring, godkännande</w:t>
            </w:r>
          </w:p>
        </w:tc>
        <w:tc>
          <w:tcPr>
            <w:tcW w:w="5812" w:type="dxa"/>
          </w:tcPr>
          <w:p w14:paraId="64D6B59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granskad bearbetningsmetod aktuell och giltig?</w:t>
            </w:r>
          </w:p>
        </w:tc>
        <w:tc>
          <w:tcPr>
            <w:tcW w:w="520" w:type="dxa"/>
          </w:tcPr>
          <w:p w14:paraId="1C007A8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9697AB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E9A9D3E" w14:textId="77777777" w:rsidTr="001C5508">
        <w:tc>
          <w:tcPr>
            <w:tcW w:w="1696" w:type="dxa"/>
          </w:tcPr>
          <w:p w14:paraId="2E0CCB5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BE1D3B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förvaring aktuell och giltig?</w:t>
            </w:r>
          </w:p>
        </w:tc>
        <w:tc>
          <w:tcPr>
            <w:tcW w:w="520" w:type="dxa"/>
          </w:tcPr>
          <w:p w14:paraId="61852BF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CF56E7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1B7155E" w14:textId="77777777" w:rsidTr="001C5508">
        <w:tc>
          <w:tcPr>
            <w:tcW w:w="1696" w:type="dxa"/>
          </w:tcPr>
          <w:p w14:paraId="0C8F5C9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72DF090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Uppfylldes kraven på förvaringstemperatur för aktuell vävnad?</w:t>
            </w:r>
          </w:p>
        </w:tc>
        <w:tc>
          <w:tcPr>
            <w:tcW w:w="520" w:type="dxa"/>
          </w:tcPr>
          <w:p w14:paraId="716B4AE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C24900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20620F4D" w14:textId="77777777" w:rsidTr="001C5508">
        <w:tc>
          <w:tcPr>
            <w:tcW w:w="1696" w:type="dxa"/>
          </w:tcPr>
          <w:p w14:paraId="47BB9E6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3B8947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Förvaras vävnad oåtkomligt för obehöriga?</w:t>
            </w:r>
          </w:p>
        </w:tc>
        <w:tc>
          <w:tcPr>
            <w:tcW w:w="520" w:type="dxa"/>
          </w:tcPr>
          <w:p w14:paraId="5B2336F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0FFCCD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CE7D3FA" w14:textId="77777777" w:rsidTr="001C5508">
        <w:tc>
          <w:tcPr>
            <w:tcW w:w="1696" w:type="dxa"/>
          </w:tcPr>
          <w:p w14:paraId="6CF1C3A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1EADC5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godkännande aktuell och giltig?</w:t>
            </w:r>
          </w:p>
        </w:tc>
        <w:tc>
          <w:tcPr>
            <w:tcW w:w="520" w:type="dxa"/>
          </w:tcPr>
          <w:p w14:paraId="7A13E25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7DE797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9CF1E31" w14:textId="77777777" w:rsidTr="001C5508">
        <w:tc>
          <w:tcPr>
            <w:tcW w:w="1696" w:type="dxa"/>
          </w:tcPr>
          <w:p w14:paraId="44BC0BA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7D185D8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2AC9366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0437C00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333DD21" w14:textId="77777777" w:rsidTr="001C5508">
        <w:tc>
          <w:tcPr>
            <w:tcW w:w="1696" w:type="dxa"/>
          </w:tcPr>
          <w:p w14:paraId="49C6207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0D8F0F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2DA1FFB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ADCC9B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C3D7FDB" w14:textId="77777777" w:rsidTr="001C5508">
        <w:tc>
          <w:tcPr>
            <w:tcW w:w="1696" w:type="dxa"/>
          </w:tcPr>
          <w:p w14:paraId="37B71EC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Distribution, återkallelse, kassation</w:t>
            </w:r>
          </w:p>
        </w:tc>
        <w:tc>
          <w:tcPr>
            <w:tcW w:w="5812" w:type="dxa"/>
          </w:tcPr>
          <w:p w14:paraId="0725297E" w14:textId="77777777" w:rsidR="001C5508" w:rsidRPr="001C5508" w:rsidRDefault="001C5508" w:rsidP="001C5508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distribution aktuell och giltig?</w:t>
            </w:r>
          </w:p>
        </w:tc>
        <w:tc>
          <w:tcPr>
            <w:tcW w:w="520" w:type="dxa"/>
          </w:tcPr>
          <w:p w14:paraId="37B56EC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667EEB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CBB6F34" w14:textId="77777777" w:rsidTr="001C5508">
        <w:tc>
          <w:tcPr>
            <w:tcW w:w="1696" w:type="dxa"/>
          </w:tcPr>
          <w:p w14:paraId="7E5EAFD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18C257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återkallelse aktuell och giltig?</w:t>
            </w:r>
          </w:p>
        </w:tc>
        <w:tc>
          <w:tcPr>
            <w:tcW w:w="520" w:type="dxa"/>
          </w:tcPr>
          <w:p w14:paraId="488725B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03BEE09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DAEE42C" w14:textId="77777777" w:rsidTr="001C5508">
        <w:tc>
          <w:tcPr>
            <w:tcW w:w="1696" w:type="dxa"/>
          </w:tcPr>
          <w:p w14:paraId="4DA5F00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71F57FE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Är instruktioner för kassation aktuell och giltig?</w:t>
            </w:r>
          </w:p>
        </w:tc>
        <w:tc>
          <w:tcPr>
            <w:tcW w:w="520" w:type="dxa"/>
          </w:tcPr>
          <w:p w14:paraId="723982F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2361E58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0F4171A4" w14:textId="77777777" w:rsidTr="001C5508">
        <w:tc>
          <w:tcPr>
            <w:tcW w:w="1696" w:type="dxa"/>
          </w:tcPr>
          <w:p w14:paraId="3974696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1FCE40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1DC5605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80E14D1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5838E61E" w14:textId="77777777" w:rsidTr="001C5508">
        <w:tc>
          <w:tcPr>
            <w:tcW w:w="1696" w:type="dxa"/>
          </w:tcPr>
          <w:p w14:paraId="5CB160A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BD5590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62C55F7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8ED71F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58B6D3D" w14:textId="77777777" w:rsidTr="001C5508">
        <w:tc>
          <w:tcPr>
            <w:tcW w:w="1696" w:type="dxa"/>
          </w:tcPr>
          <w:p w14:paraId="582A779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Upptäckt brist som inte täcks in av listan</w:t>
            </w:r>
          </w:p>
        </w:tc>
        <w:tc>
          <w:tcPr>
            <w:tcW w:w="5812" w:type="dxa"/>
          </w:tcPr>
          <w:p w14:paraId="703B80A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35C440F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4FE298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0F47B3D8" w14:textId="77777777" w:rsidTr="001C5508">
        <w:tc>
          <w:tcPr>
            <w:tcW w:w="1696" w:type="dxa"/>
          </w:tcPr>
          <w:p w14:paraId="30EAB78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78F348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0BDFA06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1D1A269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61F2B601" w14:textId="77777777" w:rsidTr="001C5508">
        <w:tc>
          <w:tcPr>
            <w:tcW w:w="1696" w:type="dxa"/>
          </w:tcPr>
          <w:p w14:paraId="4CCB2D6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29998A4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025AB90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6D794FA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24E75E48" w14:textId="77777777" w:rsidTr="001C5508">
        <w:tc>
          <w:tcPr>
            <w:tcW w:w="1696" w:type="dxa"/>
          </w:tcPr>
          <w:p w14:paraId="373D359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23D5A3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46BAB59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03D531E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2C022865" w14:textId="77777777" w:rsidTr="001C5508">
        <w:tc>
          <w:tcPr>
            <w:tcW w:w="1696" w:type="dxa"/>
          </w:tcPr>
          <w:p w14:paraId="5B18A5F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BA36B8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276073A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A42B40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5622D83" w14:textId="77777777" w:rsidTr="001C5508">
        <w:tc>
          <w:tcPr>
            <w:tcW w:w="1696" w:type="dxa"/>
          </w:tcPr>
          <w:p w14:paraId="69D4841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18DBE7D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475A885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72C310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1C3227CE" w14:textId="77777777" w:rsidTr="001C5508">
        <w:tc>
          <w:tcPr>
            <w:tcW w:w="1696" w:type="dxa"/>
          </w:tcPr>
          <w:p w14:paraId="5278F58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0570D88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553040C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3732354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24554E51" w14:textId="77777777" w:rsidTr="001C5508">
        <w:tc>
          <w:tcPr>
            <w:tcW w:w="1696" w:type="dxa"/>
          </w:tcPr>
          <w:p w14:paraId="4B2DC2D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35992E2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508CDC9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46F79D2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461AC9CF" w14:textId="77777777" w:rsidTr="001C5508">
        <w:tc>
          <w:tcPr>
            <w:tcW w:w="1696" w:type="dxa"/>
          </w:tcPr>
          <w:p w14:paraId="77AA4F2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5BAB107D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4CA4615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937A0A5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7F7C1BA7" w14:textId="77777777" w:rsidTr="001C5508">
        <w:tc>
          <w:tcPr>
            <w:tcW w:w="1696" w:type="dxa"/>
          </w:tcPr>
          <w:p w14:paraId="0CBCEB4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469BF8C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68A31A1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542DE376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1C5508" w:rsidRPr="001C5508" w14:paraId="3548279E" w14:textId="77777777" w:rsidTr="001C5508">
        <w:tc>
          <w:tcPr>
            <w:tcW w:w="1696" w:type="dxa"/>
          </w:tcPr>
          <w:p w14:paraId="573DC430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</w:tcPr>
          <w:p w14:paraId="779C3C47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20" w:type="dxa"/>
          </w:tcPr>
          <w:p w14:paraId="3FC15DA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78321B2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15B8FD27" w14:textId="77777777" w:rsidR="001C5508" w:rsidRPr="001C5508" w:rsidRDefault="001C5508" w:rsidP="001C5508">
      <w:pPr>
        <w:spacing w:before="120" w:after="120"/>
        <w:rPr>
          <w:rFonts w:asciiTheme="majorHAnsi" w:hAnsiTheme="majorHAnsi" w:cstheme="majorHAnsi"/>
        </w:rPr>
      </w:pPr>
    </w:p>
    <w:p w14:paraId="0EF59AF9" w14:textId="5892F4DD" w:rsidR="001C5508" w:rsidRDefault="001C5508">
      <w:pPr>
        <w:spacing w:before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98"/>
        <w:gridCol w:w="6932"/>
        <w:gridCol w:w="1779"/>
      </w:tblGrid>
      <w:tr w:rsidR="001C5508" w:rsidRPr="001C5508" w14:paraId="62C8474D" w14:textId="77777777" w:rsidTr="000A7FAC">
        <w:tc>
          <w:tcPr>
            <w:tcW w:w="9209" w:type="dxa"/>
            <w:gridSpan w:val="3"/>
          </w:tcPr>
          <w:p w14:paraId="7F470643" w14:textId="77777777" w:rsidR="001C5508" w:rsidRPr="001C5508" w:rsidRDefault="001C5508" w:rsidP="001C550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C550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Funna avvikelser</w:t>
            </w:r>
          </w:p>
        </w:tc>
      </w:tr>
      <w:tr w:rsidR="001C5508" w:rsidRPr="001C5508" w14:paraId="4D3020F2" w14:textId="77777777" w:rsidTr="001C5508">
        <w:tc>
          <w:tcPr>
            <w:tcW w:w="498" w:type="dxa"/>
          </w:tcPr>
          <w:p w14:paraId="386444B1" w14:textId="77777777" w:rsidR="001C5508" w:rsidRPr="001C5508" w:rsidRDefault="001C5508" w:rsidP="001C550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Nr.</w:t>
            </w:r>
          </w:p>
        </w:tc>
        <w:tc>
          <w:tcPr>
            <w:tcW w:w="6932" w:type="dxa"/>
          </w:tcPr>
          <w:p w14:paraId="79AC0D78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Avvikelse</w:t>
            </w:r>
          </w:p>
        </w:tc>
        <w:tc>
          <w:tcPr>
            <w:tcW w:w="1779" w:type="dxa"/>
          </w:tcPr>
          <w:p w14:paraId="588DA642" w14:textId="77777777" w:rsidR="001C5508" w:rsidRPr="001C5508" w:rsidRDefault="001C5508" w:rsidP="001C550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Åtgärdas senast</w:t>
            </w:r>
          </w:p>
        </w:tc>
      </w:tr>
      <w:tr w:rsidR="001C5508" w:rsidRPr="001C5508" w14:paraId="038EAB37" w14:textId="77777777" w:rsidTr="001C5508">
        <w:tc>
          <w:tcPr>
            <w:tcW w:w="498" w:type="dxa"/>
          </w:tcPr>
          <w:p w14:paraId="4A6CBE21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932" w:type="dxa"/>
          </w:tcPr>
          <w:p w14:paraId="48C6C62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  <w:p w14:paraId="411C4962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79" w:type="dxa"/>
          </w:tcPr>
          <w:p w14:paraId="7538151B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C5508" w:rsidRPr="001C5508" w14:paraId="76579CBC" w14:textId="77777777" w:rsidTr="001C5508">
        <w:tc>
          <w:tcPr>
            <w:tcW w:w="498" w:type="dxa"/>
          </w:tcPr>
          <w:p w14:paraId="134B20F2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932" w:type="dxa"/>
          </w:tcPr>
          <w:p w14:paraId="443B8DB9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  <w:p w14:paraId="3D83E27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79" w:type="dxa"/>
          </w:tcPr>
          <w:p w14:paraId="0794E666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C5508" w:rsidRPr="001C5508" w14:paraId="0EE94C6F" w14:textId="77777777" w:rsidTr="001C5508">
        <w:tc>
          <w:tcPr>
            <w:tcW w:w="498" w:type="dxa"/>
            <w:tcBorders>
              <w:bottom w:val="single" w:sz="4" w:space="0" w:color="auto"/>
            </w:tcBorders>
          </w:tcPr>
          <w:p w14:paraId="1A24D5A8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12253D2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  <w:p w14:paraId="047BF84A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22F0E761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C5508" w:rsidRPr="001C5508" w14:paraId="79343894" w14:textId="77777777" w:rsidTr="001C5508">
        <w:tc>
          <w:tcPr>
            <w:tcW w:w="498" w:type="dxa"/>
          </w:tcPr>
          <w:p w14:paraId="2725E9C9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932" w:type="dxa"/>
          </w:tcPr>
          <w:p w14:paraId="748684FB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  <w:p w14:paraId="45E4970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79" w:type="dxa"/>
          </w:tcPr>
          <w:p w14:paraId="6D83ED51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C5508" w:rsidRPr="001C5508" w14:paraId="177B55E8" w14:textId="77777777" w:rsidTr="001C5508">
        <w:tc>
          <w:tcPr>
            <w:tcW w:w="498" w:type="dxa"/>
          </w:tcPr>
          <w:p w14:paraId="636B8538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932" w:type="dxa"/>
          </w:tcPr>
          <w:p w14:paraId="4473918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  <w:p w14:paraId="20A3E14F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79" w:type="dxa"/>
          </w:tcPr>
          <w:p w14:paraId="4A075CAE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C5508" w:rsidRPr="001C5508" w14:paraId="0F257E20" w14:textId="77777777" w:rsidTr="001C5508">
        <w:tc>
          <w:tcPr>
            <w:tcW w:w="498" w:type="dxa"/>
            <w:tcBorders>
              <w:bottom w:val="single" w:sz="4" w:space="0" w:color="auto"/>
            </w:tcBorders>
          </w:tcPr>
          <w:p w14:paraId="719B5ED3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7091B1AC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  <w:p w14:paraId="369BC7C3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114B41BC" w14:textId="77777777" w:rsidR="001C5508" w:rsidRPr="001C5508" w:rsidRDefault="001C5508" w:rsidP="000A7F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E0F245E" w14:textId="77777777" w:rsidR="001C5508" w:rsidRPr="001C5508" w:rsidRDefault="001C5508" w:rsidP="001C5508">
      <w:pPr>
        <w:spacing w:before="120" w:after="120"/>
        <w:rPr>
          <w:rFonts w:asciiTheme="majorHAnsi" w:hAnsiTheme="majorHAnsi" w:cstheme="majorHAnsi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5508" w:rsidRPr="001C5508" w14:paraId="1631FAFE" w14:textId="77777777" w:rsidTr="000A7FAC">
        <w:tc>
          <w:tcPr>
            <w:tcW w:w="9209" w:type="dxa"/>
          </w:tcPr>
          <w:p w14:paraId="45F2FF1E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5508">
              <w:rPr>
                <w:rFonts w:asciiTheme="majorHAnsi" w:hAnsiTheme="majorHAnsi" w:cstheme="majorHAnsi"/>
                <w:b/>
                <w:bCs/>
              </w:rPr>
              <w:t>Kommentarer</w:t>
            </w:r>
          </w:p>
        </w:tc>
      </w:tr>
      <w:tr w:rsidR="001C5508" w:rsidRPr="001C5508" w14:paraId="744E784B" w14:textId="77777777" w:rsidTr="000A7FAC">
        <w:tc>
          <w:tcPr>
            <w:tcW w:w="9209" w:type="dxa"/>
          </w:tcPr>
          <w:p w14:paraId="167694A1" w14:textId="77777777" w:rsidR="001C5508" w:rsidRPr="001C5508" w:rsidRDefault="001C5508" w:rsidP="001C5508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09A5C" w14:textId="77777777" w:rsidR="001C5508" w:rsidRPr="001C5508" w:rsidRDefault="001C5508" w:rsidP="001C5508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99EAC44" w14:textId="77777777" w:rsidR="001C5508" w:rsidRPr="001C5508" w:rsidRDefault="001C5508" w:rsidP="001C5508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743754F" w14:textId="77777777" w:rsidR="001C5508" w:rsidRPr="001C5508" w:rsidRDefault="001C5508" w:rsidP="001C5508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1F831E9" w14:textId="77777777" w:rsidR="001C5508" w:rsidRDefault="001C5508" w:rsidP="001C5508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6BE7A3C" w14:textId="77777777" w:rsidR="001C5508" w:rsidRPr="001C5508" w:rsidRDefault="001C5508" w:rsidP="001C550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F477B34" w14:textId="77777777" w:rsidR="001C5508" w:rsidRPr="001C5508" w:rsidRDefault="001C5508" w:rsidP="001C5508">
            <w:pPr>
              <w:spacing w:before="120" w:after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6F8941E4" w14:textId="77777777" w:rsidR="00707D18" w:rsidRPr="001C5508" w:rsidRDefault="00707D18" w:rsidP="00707D18">
      <w:pPr>
        <w:rPr>
          <w:rFonts w:asciiTheme="majorHAnsi" w:hAnsiTheme="majorHAnsi" w:cstheme="majorHAnsi"/>
        </w:rPr>
      </w:pPr>
      <w:r w:rsidRPr="001C5508">
        <w:rPr>
          <w:rFonts w:asciiTheme="majorHAnsi" w:hAnsiTheme="majorHAnsi" w:cstheme="majorHAnsi"/>
        </w:rPr>
        <w:t>Revisionshistorik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246"/>
        <w:gridCol w:w="1443"/>
        <w:gridCol w:w="5103"/>
        <w:gridCol w:w="1701"/>
      </w:tblGrid>
      <w:tr w:rsidR="00707D18" w:rsidRPr="001C5508" w14:paraId="5E9B0001" w14:textId="77777777" w:rsidTr="005C0752">
        <w:trPr>
          <w:trHeight w:val="364"/>
        </w:trPr>
        <w:tc>
          <w:tcPr>
            <w:tcW w:w="1246" w:type="dxa"/>
            <w:vAlign w:val="center"/>
          </w:tcPr>
          <w:p w14:paraId="7FB1B30C" w14:textId="77777777" w:rsidR="00707D18" w:rsidRPr="001C5508" w:rsidRDefault="00707D18" w:rsidP="00707D18">
            <w:pPr>
              <w:spacing w:before="60" w:after="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Version</w:t>
            </w:r>
          </w:p>
        </w:tc>
        <w:tc>
          <w:tcPr>
            <w:tcW w:w="1443" w:type="dxa"/>
            <w:vAlign w:val="center"/>
          </w:tcPr>
          <w:p w14:paraId="5F2ED0DD" w14:textId="77777777" w:rsidR="00707D18" w:rsidRPr="001C5508" w:rsidRDefault="00707D18" w:rsidP="00707D18">
            <w:pPr>
              <w:spacing w:before="60" w:after="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5103" w:type="dxa"/>
            <w:vAlign w:val="center"/>
          </w:tcPr>
          <w:p w14:paraId="220F91B8" w14:textId="77777777" w:rsidR="00707D18" w:rsidRPr="001C5508" w:rsidRDefault="00707D18" w:rsidP="00707D18">
            <w:pPr>
              <w:spacing w:before="60" w:after="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Ändring</w:t>
            </w:r>
          </w:p>
        </w:tc>
        <w:tc>
          <w:tcPr>
            <w:tcW w:w="1701" w:type="dxa"/>
          </w:tcPr>
          <w:p w14:paraId="4A55F4BE" w14:textId="77777777" w:rsidR="00707D18" w:rsidRPr="001C5508" w:rsidRDefault="00707D18" w:rsidP="00707D18">
            <w:pPr>
              <w:spacing w:before="60" w:after="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Signatur</w:t>
            </w:r>
          </w:p>
        </w:tc>
      </w:tr>
      <w:tr w:rsidR="00707D18" w:rsidRPr="001C5508" w14:paraId="16551815" w14:textId="77777777" w:rsidTr="005C0752">
        <w:tc>
          <w:tcPr>
            <w:tcW w:w="1246" w:type="dxa"/>
            <w:vAlign w:val="center"/>
          </w:tcPr>
          <w:p w14:paraId="7B5BFE2D" w14:textId="77777777" w:rsidR="00707D18" w:rsidRPr="001C5508" w:rsidRDefault="00707D18" w:rsidP="00707D18">
            <w:pPr>
              <w:spacing w:before="60" w:after="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443" w:type="dxa"/>
            <w:vAlign w:val="center"/>
          </w:tcPr>
          <w:p w14:paraId="1333000F" w14:textId="1FD1FF9F" w:rsidR="00707D18" w:rsidRPr="001C5508" w:rsidRDefault="001C5508" w:rsidP="00707D18">
            <w:pPr>
              <w:spacing w:before="60" w:after="0"/>
              <w:rPr>
                <w:rFonts w:asciiTheme="majorHAnsi" w:hAnsiTheme="majorHAnsi" w:cstheme="majorHAnsi"/>
              </w:rPr>
            </w:pPr>
            <w:proofErr w:type="gramStart"/>
            <w:r w:rsidRPr="001C5508">
              <w:rPr>
                <w:rFonts w:asciiTheme="majorHAnsi" w:hAnsiTheme="majorHAnsi" w:cstheme="majorHAnsi"/>
              </w:rPr>
              <w:t>2025-04</w:t>
            </w:r>
            <w:proofErr w:type="gramEnd"/>
            <w:r w:rsidRPr="001C5508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5103" w:type="dxa"/>
            <w:vAlign w:val="center"/>
          </w:tcPr>
          <w:p w14:paraId="2695EEBB" w14:textId="30B31033" w:rsidR="00707D18" w:rsidRPr="001C5508" w:rsidRDefault="00707D18" w:rsidP="00707D18">
            <w:pPr>
              <w:spacing w:before="60" w:after="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 xml:space="preserve">Fastställd </w:t>
            </w:r>
            <w:r w:rsidR="001C5508" w:rsidRPr="001C5508">
              <w:rPr>
                <w:rFonts w:asciiTheme="majorHAnsi" w:hAnsiTheme="majorHAnsi" w:cstheme="majorHAnsi"/>
              </w:rPr>
              <w:t>av VOG ÖV</w:t>
            </w:r>
          </w:p>
        </w:tc>
        <w:tc>
          <w:tcPr>
            <w:tcW w:w="1701" w:type="dxa"/>
          </w:tcPr>
          <w:p w14:paraId="60F44703" w14:textId="3DAE7D81" w:rsidR="00707D18" w:rsidRPr="001C5508" w:rsidRDefault="001C5508" w:rsidP="00707D18">
            <w:pPr>
              <w:spacing w:before="60" w:after="0"/>
              <w:rPr>
                <w:rFonts w:asciiTheme="majorHAnsi" w:hAnsiTheme="majorHAnsi" w:cstheme="majorHAnsi"/>
              </w:rPr>
            </w:pPr>
            <w:r w:rsidRPr="001C5508">
              <w:rPr>
                <w:rFonts w:asciiTheme="majorHAnsi" w:hAnsiTheme="majorHAnsi" w:cstheme="majorHAnsi"/>
              </w:rPr>
              <w:t>Carina Forslund</w:t>
            </w:r>
          </w:p>
        </w:tc>
      </w:tr>
    </w:tbl>
    <w:p w14:paraId="6A463562" w14:textId="77777777" w:rsidR="00817DF3" w:rsidRPr="00A90C4F" w:rsidRDefault="00817DF3" w:rsidP="005C0752"/>
    <w:sectPr w:rsidR="00817DF3" w:rsidRPr="00A90C4F" w:rsidSect="00B84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985" w:bottom="1418" w:left="158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4548" w14:textId="77777777" w:rsidR="00435FF8" w:rsidRDefault="00435FF8" w:rsidP="00BE0EEC">
      <w:pPr>
        <w:spacing w:before="0" w:after="0"/>
      </w:pPr>
      <w:r>
        <w:separator/>
      </w:r>
    </w:p>
  </w:endnote>
  <w:endnote w:type="continuationSeparator" w:id="0">
    <w:p w14:paraId="6015AE94" w14:textId="77777777" w:rsidR="00435FF8" w:rsidRDefault="00435FF8" w:rsidP="00BE0E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0C6C" w14:textId="77777777" w:rsidR="00861F24" w:rsidRDefault="00861F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B8C5" w14:textId="77777777" w:rsidR="00BB4708" w:rsidRPr="00817DF3" w:rsidRDefault="00817DF3" w:rsidP="0029442D">
    <w:pPr>
      <w:pStyle w:val="Sidfot"/>
      <w:spacing w:after="0"/>
      <w:ind w:left="-709"/>
    </w:pPr>
    <w:r>
      <w:rPr>
        <w:rFonts w:ascii="Calibri" w:hAnsi="Calibri" w:cs="Calibri"/>
        <w:sz w:val="18"/>
        <w:szCs w:val="18"/>
      </w:rPr>
      <w:t>OBS! Kontrollera alltid att du har aktuell version av dokumentet! Aktuella dokument finns att ladda ner på www.vavnad.se.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3D6A" w14:textId="77777777" w:rsidR="007562CA" w:rsidRDefault="00D71035" w:rsidP="00BB4708">
    <w:pPr>
      <w:pStyle w:val="Sidfot"/>
      <w:spacing w:before="0"/>
      <w:ind w:left="-709"/>
    </w:pPr>
    <w:sdt>
      <w:sdtPr>
        <w:id w:val="1318939"/>
        <w:lock w:val="sdtContentLocked"/>
        <w:picture/>
      </w:sdtPr>
      <w:sdtEndPr/>
      <w:sdtContent>
        <w:r w:rsidR="00BB4708">
          <w:rPr>
            <w:noProof/>
            <w:lang w:eastAsia="sv-SE"/>
          </w:rPr>
          <w:drawing>
            <wp:inline distT="0" distB="0" distL="0" distR="0" wp14:anchorId="4E135B7E" wp14:editId="57A9D2DA">
              <wp:extent cx="3132000" cy="507338"/>
              <wp:effectExtent l="19050" t="0" r="0" b="0"/>
              <wp:docPr id="154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3DE8D4A3" w14:textId="77777777" w:rsidR="007562CA" w:rsidRDefault="00D71035" w:rsidP="007562CA">
    <w:pPr>
      <w:pStyle w:val="Sidfot"/>
      <w:spacing w:after="0"/>
      <w:rPr>
        <w:rFonts w:asciiTheme="majorHAnsi" w:hAnsiTheme="majorHAnsi"/>
        <w:b/>
        <w:sz w:val="18"/>
        <w:szCs w:val="18"/>
      </w:rPr>
    </w:pPr>
    <w:sdt>
      <w:sdtPr>
        <w:rPr>
          <w:rFonts w:asciiTheme="majorHAnsi" w:hAnsiTheme="majorHAnsi"/>
          <w:b/>
          <w:sz w:val="18"/>
          <w:szCs w:val="18"/>
        </w:rPr>
        <w:id w:val="1318944"/>
        <w:placeholder>
          <w:docPart w:val="B50DDE200BFD4726B2D0D39628FABE1B"/>
        </w:placeholder>
      </w:sdtPr>
      <w:sdtEndPr/>
      <w:sdtContent>
        <w:r w:rsidR="00BB4708" w:rsidRPr="00912890">
          <w:rPr>
            <w:rFonts w:asciiTheme="majorHAnsi" w:hAnsiTheme="majorHAnsi"/>
            <w:sz w:val="18"/>
            <w:szCs w:val="18"/>
          </w:rPr>
          <w:t>Gatuadress / Postadress / 123 45 Stockholm / Telefon 08-123 45 67</w:t>
        </w:r>
      </w:sdtContent>
    </w:sdt>
  </w:p>
  <w:p w14:paraId="283255D8" w14:textId="77777777" w:rsidR="007562CA" w:rsidRPr="00143A91" w:rsidRDefault="00D71035" w:rsidP="007562CA">
    <w:pPr>
      <w:pStyle w:val="Sidfot"/>
      <w:spacing w:before="0" w:after="0"/>
      <w:rPr>
        <w:rFonts w:asciiTheme="majorHAnsi" w:hAnsiTheme="majorHAnsi"/>
        <w:b/>
        <w:sz w:val="18"/>
        <w:szCs w:val="18"/>
      </w:rPr>
    </w:pPr>
    <w:sdt>
      <w:sdtPr>
        <w:rPr>
          <w:rFonts w:asciiTheme="majorHAnsi" w:hAnsiTheme="majorHAnsi"/>
          <w:b/>
          <w:sz w:val="18"/>
          <w:szCs w:val="18"/>
        </w:rPr>
        <w:id w:val="1318948"/>
        <w:placeholder>
          <w:docPart w:val="B50DDE200BFD4726B2D0D39628FABE1B"/>
        </w:placeholder>
      </w:sdtPr>
      <w:sdtEndPr/>
      <w:sdtContent>
        <w:r w:rsidR="00BB4708" w:rsidRPr="00912890">
          <w:rPr>
            <w:rFonts w:asciiTheme="majorHAnsi" w:hAnsiTheme="majorHAnsi"/>
            <w:sz w:val="18"/>
            <w:szCs w:val="18"/>
          </w:rPr>
          <w:t>info@</w:t>
        </w:r>
        <w:r w:rsidR="00912890" w:rsidRPr="00912890">
          <w:rPr>
            <w:rFonts w:asciiTheme="majorHAnsi" w:hAnsiTheme="majorHAnsi"/>
            <w:sz w:val="18"/>
            <w:szCs w:val="18"/>
          </w:rPr>
          <w:t>vavnadsra</w:t>
        </w:r>
        <w:r w:rsidR="00BB4708" w:rsidRPr="00912890">
          <w:rPr>
            <w:rFonts w:asciiTheme="majorHAnsi" w:hAnsiTheme="majorHAnsi"/>
            <w:sz w:val="18"/>
            <w:szCs w:val="18"/>
          </w:rPr>
          <w:t>det.se / www.vavnad.se</w:t>
        </w:r>
      </w:sdtContent>
    </w:sdt>
    <w:r w:rsidR="007562CA">
      <w:rPr>
        <w:rFonts w:asciiTheme="majorHAnsi" w:hAnsiTheme="majorHAnsi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D2D6" w14:textId="77777777" w:rsidR="00435FF8" w:rsidRDefault="00435FF8" w:rsidP="00BE0EEC">
      <w:pPr>
        <w:spacing w:before="0" w:after="0"/>
      </w:pPr>
      <w:r>
        <w:separator/>
      </w:r>
    </w:p>
  </w:footnote>
  <w:footnote w:type="continuationSeparator" w:id="0">
    <w:p w14:paraId="0DD0405B" w14:textId="77777777" w:rsidR="00435FF8" w:rsidRDefault="00435FF8" w:rsidP="00BE0E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8E99" w14:textId="77777777" w:rsidR="00861F24" w:rsidRDefault="00861F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b/>
      </w:rPr>
      <w:id w:val="1318963"/>
      <w:placeholder>
        <w:docPart w:val="B50DDE200BFD4726B2D0D39628FABE1B"/>
      </w:placeholder>
    </w:sdtPr>
    <w:sdtEndPr/>
    <w:sdtContent>
      <w:p w14:paraId="7103D6B7" w14:textId="77777777" w:rsidR="00BB4708" w:rsidRPr="00A539C5" w:rsidRDefault="00BB4708" w:rsidP="00BB4708">
        <w:pPr>
          <w:pStyle w:val="Sidhuvud"/>
          <w:tabs>
            <w:tab w:val="clear" w:pos="9072"/>
            <w:tab w:val="left" w:pos="4536"/>
            <w:tab w:val="left" w:pos="6521"/>
            <w:tab w:val="right" w:pos="8647"/>
          </w:tabs>
          <w:ind w:left="-709"/>
          <w:rPr>
            <w:rFonts w:ascii="Times New Roman" w:hAnsi="Times New Roman" w:cs="Times New Roman"/>
          </w:rPr>
        </w:pPr>
        <w:r w:rsidRPr="00A539C5">
          <w:rPr>
            <w:rFonts w:asciiTheme="majorHAnsi" w:hAnsiTheme="majorHAnsi"/>
            <w:b/>
          </w:rPr>
          <w:t>Nationell vävnadsdokumentation</w:t>
        </w:r>
        <w:r w:rsidRPr="00A539C5">
          <w:rPr>
            <w:b/>
          </w:rPr>
          <w:tab/>
        </w:r>
        <w:r w:rsidRPr="00A539C5">
          <w:rPr>
            <w:rFonts w:ascii="Times New Roman" w:hAnsi="Times New Roman" w:cs="Times New Roman"/>
          </w:rPr>
          <w:t>Version</w:t>
        </w:r>
        <w:r w:rsidRPr="00A539C5">
          <w:rPr>
            <w:rFonts w:ascii="Times New Roman" w:hAnsi="Times New Roman" w:cs="Times New Roman"/>
          </w:rPr>
          <w:tab/>
          <w:t>Datum</w:t>
        </w:r>
        <w:r w:rsidRPr="00A539C5">
          <w:rPr>
            <w:rFonts w:ascii="Times New Roman" w:hAnsi="Times New Roman" w:cs="Times New Roman"/>
          </w:rPr>
          <w:tab/>
          <w:t>Sida</w:t>
        </w:r>
      </w:p>
      <w:p w14:paraId="3B5124FD" w14:textId="71230FE8" w:rsidR="00BB4708" w:rsidRPr="00A539C5" w:rsidRDefault="001C5508" w:rsidP="00BB4708">
        <w:pPr>
          <w:pStyle w:val="Sidhuvud"/>
          <w:tabs>
            <w:tab w:val="clear" w:pos="9072"/>
            <w:tab w:val="left" w:pos="4536"/>
            <w:tab w:val="left" w:pos="6521"/>
            <w:tab w:val="right" w:pos="8647"/>
          </w:tabs>
          <w:ind w:left="-709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Protokoll för oberoende granskning av vävnadsinrättning</w:t>
        </w:r>
        <w:r w:rsidR="00A90C4F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>1</w:t>
        </w:r>
        <w:r w:rsidR="00A90C4F">
          <w:rPr>
            <w:rFonts w:ascii="Times New Roman" w:hAnsi="Times New Roman" w:cs="Times New Roman"/>
          </w:rPr>
          <w:t>.0</w:t>
        </w:r>
        <w:r w:rsidR="00A90C4F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>2025-04-</w:t>
        </w:r>
        <w:r w:rsidR="003569F6">
          <w:rPr>
            <w:rFonts w:ascii="Times New Roman" w:hAnsi="Times New Roman" w:cs="Times New Roman"/>
          </w:rPr>
          <w:t>04</w:t>
        </w:r>
        <w:r w:rsidR="00BB4708" w:rsidRPr="00A539C5">
          <w:rPr>
            <w:rFonts w:ascii="Times New Roman" w:hAnsi="Times New Roman" w:cs="Times New Roman"/>
          </w:rPr>
          <w:tab/>
        </w:r>
        <w:r w:rsidR="00080613" w:rsidRPr="00A539C5">
          <w:rPr>
            <w:rFonts w:ascii="Times New Roman" w:hAnsi="Times New Roman" w:cs="Times New Roman"/>
          </w:rPr>
          <w:fldChar w:fldCharType="begin"/>
        </w:r>
        <w:r w:rsidR="00BB4708" w:rsidRPr="00A539C5">
          <w:rPr>
            <w:rFonts w:ascii="Times New Roman" w:hAnsi="Times New Roman" w:cs="Times New Roman"/>
          </w:rPr>
          <w:instrText xml:space="preserve"> PAGE   \* MERGEFORMAT </w:instrText>
        </w:r>
        <w:r w:rsidR="00080613" w:rsidRPr="00A539C5">
          <w:rPr>
            <w:rFonts w:ascii="Times New Roman" w:hAnsi="Times New Roman" w:cs="Times New Roman"/>
          </w:rPr>
          <w:fldChar w:fldCharType="separate"/>
        </w:r>
        <w:r w:rsidR="00EE3AB2">
          <w:rPr>
            <w:rFonts w:ascii="Times New Roman" w:hAnsi="Times New Roman" w:cs="Times New Roman"/>
            <w:noProof/>
          </w:rPr>
          <w:t>2</w:t>
        </w:r>
        <w:r w:rsidR="00080613" w:rsidRPr="00A539C5">
          <w:rPr>
            <w:rFonts w:ascii="Times New Roman" w:hAnsi="Times New Roman" w:cs="Times New Roman"/>
          </w:rPr>
          <w:fldChar w:fldCharType="end"/>
        </w:r>
        <w:r w:rsidR="00BB4708" w:rsidRPr="00A539C5">
          <w:rPr>
            <w:rFonts w:ascii="Times New Roman" w:hAnsi="Times New Roman" w:cs="Times New Roman"/>
          </w:rPr>
          <w:t xml:space="preserve"> (</w:t>
        </w:r>
        <w:r w:rsidR="00B403AC">
          <w:rPr>
            <w:rFonts w:ascii="Times New Roman" w:hAnsi="Times New Roman" w:cs="Times New Roman"/>
            <w:noProof/>
          </w:rPr>
          <w:fldChar w:fldCharType="begin"/>
        </w:r>
        <w:r w:rsidR="00B403AC">
          <w:rPr>
            <w:rFonts w:ascii="Times New Roman" w:hAnsi="Times New Roman" w:cs="Times New Roman"/>
            <w:noProof/>
          </w:rPr>
          <w:instrText xml:space="preserve"> NUMPAGES   \* MERGEFORMAT </w:instrText>
        </w:r>
        <w:r w:rsidR="00B403AC">
          <w:rPr>
            <w:rFonts w:ascii="Times New Roman" w:hAnsi="Times New Roman" w:cs="Times New Roman"/>
            <w:noProof/>
          </w:rPr>
          <w:fldChar w:fldCharType="separate"/>
        </w:r>
        <w:r w:rsidR="00EE3AB2">
          <w:rPr>
            <w:rFonts w:ascii="Times New Roman" w:hAnsi="Times New Roman" w:cs="Times New Roman"/>
            <w:noProof/>
          </w:rPr>
          <w:t>5</w:t>
        </w:r>
        <w:r w:rsidR="00B403AC">
          <w:rPr>
            <w:rFonts w:ascii="Times New Roman" w:hAnsi="Times New Roman" w:cs="Times New Roman"/>
            <w:noProof/>
          </w:rPr>
          <w:fldChar w:fldCharType="end"/>
        </w:r>
        <w:r w:rsidR="00BB4708" w:rsidRPr="00A539C5">
          <w:rPr>
            <w:rFonts w:ascii="Times New Roman" w:hAnsi="Times New Roman" w:cs="Times New Roman"/>
          </w:rPr>
          <w:t>)</w:t>
        </w:r>
      </w:p>
      <w:p w14:paraId="3304D727" w14:textId="157D3998" w:rsidR="00BB0E8B" w:rsidRPr="00A539C5" w:rsidRDefault="00A90C4F" w:rsidP="00BB4708">
        <w:pPr>
          <w:pStyle w:val="Sidhuvud"/>
          <w:tabs>
            <w:tab w:val="clear" w:pos="9072"/>
            <w:tab w:val="left" w:pos="4536"/>
            <w:tab w:val="left" w:pos="6521"/>
            <w:tab w:val="right" w:pos="8647"/>
          </w:tabs>
          <w:ind w:left="-709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</w:rPr>
          <w:t xml:space="preserve">VOG </w:t>
        </w:r>
        <w:r w:rsidR="00FA5CD5">
          <w:rPr>
            <w:rFonts w:ascii="Times New Roman" w:hAnsi="Times New Roman" w:cs="Times New Roman"/>
            <w:i/>
          </w:rPr>
          <w:t>Ögonvävnad</w:t>
        </w:r>
      </w:p>
    </w:sdtContent>
  </w:sdt>
  <w:p w14:paraId="5BBEB375" w14:textId="77777777" w:rsidR="00BB0E8B" w:rsidRPr="00A539C5" w:rsidRDefault="00BB0E8B" w:rsidP="00BB0E8B">
    <w:pPr>
      <w:pStyle w:val="Sidhuvud"/>
      <w:tabs>
        <w:tab w:val="clear" w:pos="9072"/>
        <w:tab w:val="left" w:pos="4536"/>
        <w:tab w:val="left" w:pos="6521"/>
        <w:tab w:val="right" w:pos="8647"/>
      </w:tabs>
      <w:ind w:left="-709"/>
      <w:rPr>
        <w:rFonts w:ascii="Times New Roman" w:hAnsi="Times New Roman" w:cs="Times New Roman"/>
      </w:rPr>
    </w:pPr>
  </w:p>
  <w:p w14:paraId="3DF76380" w14:textId="77777777" w:rsidR="005868DC" w:rsidRPr="005868DC" w:rsidRDefault="00D71035" w:rsidP="00E37220">
    <w:pPr>
      <w:pStyle w:val="Sidhuvud"/>
      <w:tabs>
        <w:tab w:val="clear" w:pos="9072"/>
        <w:tab w:val="left" w:pos="4536"/>
        <w:tab w:val="left" w:pos="6521"/>
        <w:tab w:val="right" w:pos="8505"/>
      </w:tabs>
      <w:ind w:left="-709" w:right="-739"/>
      <w:rPr>
        <w:rFonts w:ascii="Times New Roman" w:hAnsi="Times New Roman" w:cs="Times New Roman"/>
        <w:sz w:val="20"/>
      </w:rPr>
    </w:pPr>
    <w:sdt>
      <w:sdtPr>
        <w:rPr>
          <w:rFonts w:ascii="Times New Roman" w:hAnsi="Times New Roman" w:cs="Times New Roman"/>
          <w:sz w:val="20"/>
        </w:rPr>
        <w:id w:val="1318973"/>
        <w:lock w:val="sdtContentLocked"/>
        <w:placeholder>
          <w:docPart w:val="B50DDE200BFD4726B2D0D39628FABE1B"/>
        </w:placeholder>
      </w:sdtPr>
      <w:sdtEndPr/>
      <w:sdtContent>
        <w:r>
          <w:rPr>
            <w:rFonts w:ascii="Times New Roman" w:hAnsi="Times New Roman" w:cs="Times New Roman"/>
            <w:sz w:val="20"/>
          </w:rPr>
          <w:pict w14:anchorId="4942C012">
            <v:rect id="_x0000_i1025" style="width:471.95pt;height:4pt" o:hralign="center" o:hrstd="t" o:hrnoshade="t" o:hr="t" fillcolor="#007871" stroked="f"/>
          </w:pict>
        </w:r>
      </w:sdtContent>
    </w:sdt>
  </w:p>
  <w:p w14:paraId="56B0F0BA" w14:textId="77777777" w:rsidR="00BE0EEC" w:rsidRPr="00A539C5" w:rsidRDefault="00BE0EEC">
    <w:pPr>
      <w:pStyle w:val="Sidhuvud"/>
      <w:rPr>
        <w:sz w:val="20"/>
      </w:rPr>
    </w:pPr>
  </w:p>
  <w:p w14:paraId="5D0FF77F" w14:textId="77777777" w:rsidR="00A539C5" w:rsidRPr="00A539C5" w:rsidRDefault="00A539C5">
    <w:pPr>
      <w:pStyle w:val="Sidhuvud"/>
      <w:rPr>
        <w:sz w:val="20"/>
      </w:rPr>
    </w:pPr>
  </w:p>
  <w:p w14:paraId="48969A81" w14:textId="77777777" w:rsidR="00A539C5" w:rsidRPr="00A539C5" w:rsidRDefault="00A539C5">
    <w:pPr>
      <w:pStyle w:val="Sidhuvud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b/>
        <w:szCs w:val="18"/>
      </w:rPr>
      <w:id w:val="1318924"/>
      <w:placeholder>
        <w:docPart w:val="B50DDE200BFD4726B2D0D39628FABE1B"/>
      </w:placeholder>
    </w:sdtPr>
    <w:sdtEndPr/>
    <w:sdtContent>
      <w:p w14:paraId="2DF749A0" w14:textId="3DC61760" w:rsidR="00BB4708" w:rsidRPr="004B28AD" w:rsidRDefault="00BB4708" w:rsidP="00BB4708">
        <w:pPr>
          <w:pStyle w:val="Sidhuvud"/>
          <w:tabs>
            <w:tab w:val="clear" w:pos="9072"/>
            <w:tab w:val="left" w:pos="4536"/>
            <w:tab w:val="left" w:pos="6521"/>
            <w:tab w:val="right" w:pos="8647"/>
          </w:tabs>
          <w:ind w:left="-709"/>
          <w:rPr>
            <w:rFonts w:ascii="Times New Roman" w:hAnsi="Times New Roman" w:cs="Times New Roman"/>
            <w:szCs w:val="18"/>
          </w:rPr>
        </w:pPr>
        <w:r w:rsidRPr="004B28AD">
          <w:rPr>
            <w:rFonts w:asciiTheme="majorHAnsi" w:hAnsiTheme="majorHAnsi"/>
            <w:b/>
            <w:szCs w:val="18"/>
          </w:rPr>
          <w:t>Nationell vävnadsdokumentation</w:t>
        </w:r>
        <w:r w:rsidRPr="004B28AD">
          <w:rPr>
            <w:b/>
            <w:szCs w:val="18"/>
          </w:rPr>
          <w:tab/>
        </w:r>
        <w:r w:rsidRPr="004B28AD">
          <w:rPr>
            <w:rFonts w:ascii="Times New Roman" w:hAnsi="Times New Roman" w:cs="Times New Roman"/>
            <w:szCs w:val="18"/>
          </w:rPr>
          <w:t>Version</w:t>
        </w:r>
        <w:r w:rsidRPr="004B28AD">
          <w:rPr>
            <w:rFonts w:ascii="Times New Roman" w:hAnsi="Times New Roman" w:cs="Times New Roman"/>
            <w:szCs w:val="18"/>
          </w:rPr>
          <w:tab/>
          <w:t>Datum</w:t>
        </w:r>
        <w:r w:rsidRPr="004B28AD">
          <w:rPr>
            <w:rFonts w:ascii="Times New Roman" w:hAnsi="Times New Roman" w:cs="Times New Roman"/>
            <w:szCs w:val="18"/>
          </w:rPr>
          <w:tab/>
          <w:t>Sida</w:t>
        </w:r>
      </w:p>
      <w:p w14:paraId="02D0408B" w14:textId="7A40E0BE" w:rsidR="00BB4708" w:rsidRPr="004B28AD" w:rsidRDefault="001C5508" w:rsidP="00BB4708">
        <w:pPr>
          <w:pStyle w:val="Sidhuvud"/>
          <w:tabs>
            <w:tab w:val="clear" w:pos="9072"/>
            <w:tab w:val="left" w:pos="4536"/>
            <w:tab w:val="left" w:pos="6521"/>
            <w:tab w:val="right" w:pos="8647"/>
          </w:tabs>
          <w:ind w:left="-709"/>
          <w:rPr>
            <w:rFonts w:ascii="Times New Roman" w:hAnsi="Times New Roman" w:cs="Times New Roman"/>
            <w:szCs w:val="18"/>
          </w:rPr>
        </w:pPr>
        <w:r>
          <w:rPr>
            <w:rFonts w:ascii="Times New Roman" w:hAnsi="Times New Roman" w:cs="Times New Roman"/>
            <w:szCs w:val="18"/>
          </w:rPr>
          <w:t>Protokoll för oberoende granskning av vävnadsinrättning</w:t>
        </w:r>
        <w:r w:rsidR="005F0455">
          <w:rPr>
            <w:rFonts w:ascii="Times New Roman" w:hAnsi="Times New Roman" w:cs="Times New Roman"/>
            <w:szCs w:val="18"/>
          </w:rPr>
          <w:tab/>
        </w:r>
        <w:r>
          <w:rPr>
            <w:rFonts w:ascii="Times New Roman" w:hAnsi="Times New Roman" w:cs="Times New Roman"/>
            <w:szCs w:val="18"/>
          </w:rPr>
          <w:t>1.0</w:t>
        </w:r>
        <w:r w:rsidR="005F0455">
          <w:rPr>
            <w:rFonts w:ascii="Times New Roman" w:hAnsi="Times New Roman" w:cs="Times New Roman"/>
            <w:szCs w:val="18"/>
          </w:rPr>
          <w:tab/>
        </w:r>
        <w:r>
          <w:rPr>
            <w:rFonts w:ascii="Times New Roman" w:hAnsi="Times New Roman" w:cs="Times New Roman"/>
            <w:szCs w:val="18"/>
          </w:rPr>
          <w:t>2025-04-</w:t>
        </w:r>
        <w:r w:rsidR="003569F6">
          <w:rPr>
            <w:rFonts w:ascii="Times New Roman" w:hAnsi="Times New Roman" w:cs="Times New Roman"/>
            <w:szCs w:val="18"/>
          </w:rPr>
          <w:t>04</w:t>
        </w:r>
        <w:r w:rsidR="00BB4708" w:rsidRPr="004B28AD">
          <w:rPr>
            <w:rFonts w:ascii="Times New Roman" w:hAnsi="Times New Roman" w:cs="Times New Roman"/>
            <w:szCs w:val="18"/>
          </w:rPr>
          <w:tab/>
        </w:r>
        <w:r w:rsidR="00080613" w:rsidRPr="004B28AD">
          <w:rPr>
            <w:rFonts w:ascii="Times New Roman" w:hAnsi="Times New Roman" w:cs="Times New Roman"/>
            <w:szCs w:val="18"/>
          </w:rPr>
          <w:fldChar w:fldCharType="begin"/>
        </w:r>
        <w:r w:rsidR="00BB4708" w:rsidRPr="004B28AD">
          <w:rPr>
            <w:rFonts w:ascii="Times New Roman" w:hAnsi="Times New Roman" w:cs="Times New Roman"/>
            <w:szCs w:val="18"/>
          </w:rPr>
          <w:instrText xml:space="preserve"> PAGE   \* MERGEFORMAT </w:instrText>
        </w:r>
        <w:r w:rsidR="00080613" w:rsidRPr="004B28AD">
          <w:rPr>
            <w:rFonts w:ascii="Times New Roman" w:hAnsi="Times New Roman" w:cs="Times New Roman"/>
            <w:szCs w:val="18"/>
          </w:rPr>
          <w:fldChar w:fldCharType="separate"/>
        </w:r>
        <w:r w:rsidR="00EE3AB2">
          <w:rPr>
            <w:rFonts w:ascii="Times New Roman" w:hAnsi="Times New Roman" w:cs="Times New Roman"/>
            <w:noProof/>
            <w:szCs w:val="18"/>
          </w:rPr>
          <w:t>1</w:t>
        </w:r>
        <w:r w:rsidR="00080613" w:rsidRPr="004B28AD">
          <w:rPr>
            <w:rFonts w:ascii="Times New Roman" w:hAnsi="Times New Roman" w:cs="Times New Roman"/>
            <w:szCs w:val="18"/>
          </w:rPr>
          <w:fldChar w:fldCharType="end"/>
        </w:r>
        <w:r w:rsidR="00BB4708" w:rsidRPr="004B28AD">
          <w:rPr>
            <w:rFonts w:ascii="Times New Roman" w:hAnsi="Times New Roman" w:cs="Times New Roman"/>
            <w:szCs w:val="18"/>
          </w:rPr>
          <w:t xml:space="preserve"> (</w:t>
        </w:r>
        <w:r w:rsidR="00B403AC">
          <w:rPr>
            <w:rFonts w:ascii="Times New Roman" w:hAnsi="Times New Roman" w:cs="Times New Roman"/>
            <w:noProof/>
            <w:szCs w:val="18"/>
          </w:rPr>
          <w:fldChar w:fldCharType="begin"/>
        </w:r>
        <w:r w:rsidR="00B403AC">
          <w:rPr>
            <w:rFonts w:ascii="Times New Roman" w:hAnsi="Times New Roman" w:cs="Times New Roman"/>
            <w:noProof/>
            <w:szCs w:val="18"/>
          </w:rPr>
          <w:instrText xml:space="preserve"> NUMPAGES   \* MERGEFORMAT </w:instrText>
        </w:r>
        <w:r w:rsidR="00B403AC">
          <w:rPr>
            <w:rFonts w:ascii="Times New Roman" w:hAnsi="Times New Roman" w:cs="Times New Roman"/>
            <w:noProof/>
            <w:szCs w:val="18"/>
          </w:rPr>
          <w:fldChar w:fldCharType="separate"/>
        </w:r>
        <w:r w:rsidR="00EE3AB2">
          <w:rPr>
            <w:rFonts w:ascii="Times New Roman" w:hAnsi="Times New Roman" w:cs="Times New Roman"/>
            <w:noProof/>
            <w:szCs w:val="18"/>
          </w:rPr>
          <w:t>5</w:t>
        </w:r>
        <w:r w:rsidR="00B403AC">
          <w:rPr>
            <w:rFonts w:ascii="Times New Roman" w:hAnsi="Times New Roman" w:cs="Times New Roman"/>
            <w:noProof/>
            <w:szCs w:val="18"/>
          </w:rPr>
          <w:fldChar w:fldCharType="end"/>
        </w:r>
        <w:r w:rsidR="00BB4708" w:rsidRPr="004B28AD">
          <w:rPr>
            <w:rFonts w:ascii="Times New Roman" w:hAnsi="Times New Roman" w:cs="Times New Roman"/>
            <w:szCs w:val="18"/>
          </w:rPr>
          <w:t>)</w:t>
        </w:r>
      </w:p>
      <w:p w14:paraId="0A48B791" w14:textId="1FC130C1" w:rsidR="00BB0E8B" w:rsidRPr="004B28AD" w:rsidRDefault="005F0455" w:rsidP="00BB4708">
        <w:pPr>
          <w:pStyle w:val="Sidhuvud"/>
          <w:tabs>
            <w:tab w:val="clear" w:pos="9072"/>
            <w:tab w:val="left" w:pos="4536"/>
            <w:tab w:val="left" w:pos="6521"/>
            <w:tab w:val="right" w:pos="8647"/>
          </w:tabs>
          <w:ind w:left="-709"/>
          <w:rPr>
            <w:rFonts w:ascii="Times New Roman" w:hAnsi="Times New Roman" w:cs="Times New Roman"/>
            <w:i/>
            <w:szCs w:val="18"/>
          </w:rPr>
        </w:pPr>
        <w:r>
          <w:rPr>
            <w:rFonts w:ascii="Times New Roman" w:hAnsi="Times New Roman" w:cs="Times New Roman"/>
            <w:i/>
            <w:szCs w:val="18"/>
          </w:rPr>
          <w:t xml:space="preserve">VOG </w:t>
        </w:r>
        <w:r w:rsidR="00FA5CD5">
          <w:rPr>
            <w:rFonts w:ascii="Times New Roman" w:hAnsi="Times New Roman" w:cs="Times New Roman"/>
            <w:i/>
            <w:szCs w:val="18"/>
          </w:rPr>
          <w:t>Ögonvävnad</w:t>
        </w:r>
      </w:p>
    </w:sdtContent>
  </w:sdt>
  <w:p w14:paraId="22B6E975" w14:textId="77777777" w:rsidR="00BB0E8B" w:rsidRPr="004B28AD" w:rsidRDefault="00BB0E8B" w:rsidP="00BB0E8B">
    <w:pPr>
      <w:pStyle w:val="Sidhuvud"/>
      <w:tabs>
        <w:tab w:val="clear" w:pos="9072"/>
        <w:tab w:val="left" w:pos="4536"/>
        <w:tab w:val="left" w:pos="6521"/>
        <w:tab w:val="right" w:pos="8647"/>
      </w:tabs>
      <w:ind w:left="-709"/>
      <w:rPr>
        <w:rFonts w:asciiTheme="majorHAnsi" w:hAnsiTheme="majorHAnsi" w:cs="Times New Roman"/>
        <w:szCs w:val="18"/>
      </w:rPr>
    </w:pPr>
  </w:p>
  <w:sdt>
    <w:sdtPr>
      <w:rPr>
        <w:rFonts w:asciiTheme="majorHAnsi" w:hAnsiTheme="majorHAnsi" w:cs="Times New Roman"/>
        <w:b/>
        <w:szCs w:val="18"/>
      </w:rPr>
      <w:id w:val="1318910"/>
      <w:placeholder>
        <w:docPart w:val="B50DDE200BFD4726B2D0D39628FABE1B"/>
      </w:placeholder>
    </w:sdtPr>
    <w:sdtEndPr/>
    <w:sdtContent>
      <w:p w14:paraId="5E26E551" w14:textId="77777777" w:rsidR="00BB4708" w:rsidRPr="004B28AD" w:rsidRDefault="00BB4708" w:rsidP="00BB4708">
        <w:pPr>
          <w:pStyle w:val="Sidhuvud"/>
          <w:tabs>
            <w:tab w:val="clear" w:pos="9072"/>
            <w:tab w:val="left" w:pos="4536"/>
            <w:tab w:val="left" w:pos="6521"/>
            <w:tab w:val="right" w:pos="8647"/>
          </w:tabs>
          <w:ind w:left="-709"/>
          <w:rPr>
            <w:rFonts w:asciiTheme="majorHAnsi" w:hAnsiTheme="majorHAnsi" w:cs="Times New Roman"/>
            <w:b/>
            <w:szCs w:val="18"/>
          </w:rPr>
        </w:pPr>
        <w:r w:rsidRPr="004B28AD">
          <w:rPr>
            <w:rFonts w:asciiTheme="majorHAnsi" w:hAnsiTheme="majorHAnsi" w:cs="Times New Roman"/>
            <w:b/>
            <w:szCs w:val="18"/>
          </w:rPr>
          <w:t>Fastställd av:</w:t>
        </w:r>
        <w:r w:rsidRPr="004B28AD">
          <w:rPr>
            <w:rFonts w:asciiTheme="majorHAnsi" w:hAnsiTheme="majorHAnsi" w:cs="Times New Roman"/>
            <w:b/>
            <w:szCs w:val="18"/>
          </w:rPr>
          <w:tab/>
          <w:t>Kontakt:</w:t>
        </w:r>
      </w:p>
      <w:p w14:paraId="15382B62" w14:textId="36FCEC21" w:rsidR="00BB0E8B" w:rsidRPr="004B28AD" w:rsidRDefault="005F0455" w:rsidP="00BB4708">
        <w:pPr>
          <w:pStyle w:val="Sidhuvud"/>
          <w:tabs>
            <w:tab w:val="clear" w:pos="9072"/>
            <w:tab w:val="left" w:pos="4536"/>
            <w:tab w:val="left" w:pos="6521"/>
            <w:tab w:val="right" w:pos="8647"/>
          </w:tabs>
          <w:ind w:left="-709"/>
          <w:rPr>
            <w:rFonts w:ascii="Times New Roman" w:hAnsi="Times New Roman" w:cs="Times New Roman"/>
            <w:szCs w:val="18"/>
          </w:rPr>
        </w:pPr>
        <w:r w:rsidRPr="005F0455">
          <w:rPr>
            <w:rFonts w:cstheme="minorHAnsi"/>
            <w:sz w:val="22"/>
          </w:rPr>
          <w:t>Vävna</w:t>
        </w:r>
        <w:r>
          <w:rPr>
            <w:rFonts w:cstheme="minorHAnsi"/>
            <w:sz w:val="22"/>
          </w:rPr>
          <w:t xml:space="preserve">dsområdesgrupp (VOG) </w:t>
        </w:r>
        <w:r w:rsidR="00FA5CD5">
          <w:rPr>
            <w:rFonts w:cstheme="minorHAnsi"/>
            <w:sz w:val="22"/>
          </w:rPr>
          <w:t>Ögonvävnad</w:t>
        </w:r>
        <w:r w:rsidR="00BB4708" w:rsidRPr="004B28AD">
          <w:rPr>
            <w:rFonts w:ascii="Times New Roman" w:hAnsi="Times New Roman" w:cs="Times New Roman"/>
            <w:szCs w:val="18"/>
          </w:rPr>
          <w:tab/>
          <w:t>info@vavnad.se</w:t>
        </w:r>
      </w:p>
    </w:sdtContent>
  </w:sdt>
  <w:p w14:paraId="26E50D65" w14:textId="77777777" w:rsidR="00BB0E8B" w:rsidRDefault="00BB0E8B" w:rsidP="00BB0E8B">
    <w:pPr>
      <w:pStyle w:val="Sidhuvud"/>
      <w:tabs>
        <w:tab w:val="clear" w:pos="9072"/>
        <w:tab w:val="left" w:pos="4536"/>
        <w:tab w:val="left" w:pos="6521"/>
        <w:tab w:val="right" w:pos="8647"/>
      </w:tabs>
      <w:ind w:left="-709"/>
      <w:rPr>
        <w:rFonts w:ascii="Times New Roman" w:hAnsi="Times New Roman" w:cs="Times New Roman"/>
        <w:sz w:val="20"/>
      </w:rPr>
    </w:pPr>
  </w:p>
  <w:p w14:paraId="3C3F9769" w14:textId="77777777" w:rsidR="00BB0E8B" w:rsidRDefault="00D71035" w:rsidP="00E37220">
    <w:pPr>
      <w:pStyle w:val="Sidhuvud"/>
      <w:ind w:left="-709" w:right="-739"/>
      <w:rPr>
        <w:rFonts w:ascii="Times New Roman" w:hAnsi="Times New Roman" w:cs="Times New Roman"/>
        <w:sz w:val="20"/>
      </w:rPr>
    </w:pPr>
    <w:sdt>
      <w:sdtPr>
        <w:rPr>
          <w:rFonts w:ascii="Times New Roman" w:hAnsi="Times New Roman" w:cs="Times New Roman"/>
          <w:sz w:val="20"/>
        </w:rPr>
        <w:id w:val="1318951"/>
        <w:placeholder>
          <w:docPart w:val="B50DDE200BFD4726B2D0D39628FABE1B"/>
        </w:placeholder>
      </w:sdtPr>
      <w:sdtEndPr/>
      <w:sdtContent>
        <w:r>
          <w:rPr>
            <w:rFonts w:ascii="Times New Roman" w:hAnsi="Times New Roman" w:cs="Times New Roman"/>
            <w:sz w:val="20"/>
          </w:rPr>
          <w:pict w14:anchorId="20CF5C44">
            <v:rect id="_x0000_i1026" style="width:471.95pt;height:4pt" o:hralign="center" o:hrstd="t" o:hrnoshade="t" o:hr="t" fillcolor="#007871" stroked="f"/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E3"/>
    <w:rsid w:val="00080613"/>
    <w:rsid w:val="00093BE3"/>
    <w:rsid w:val="000C74E3"/>
    <w:rsid w:val="000C7C53"/>
    <w:rsid w:val="00140C4D"/>
    <w:rsid w:val="00143A91"/>
    <w:rsid w:val="001A4DDD"/>
    <w:rsid w:val="001B1EBA"/>
    <w:rsid w:val="001C5508"/>
    <w:rsid w:val="001D66DD"/>
    <w:rsid w:val="00277255"/>
    <w:rsid w:val="00285A20"/>
    <w:rsid w:val="0029442D"/>
    <w:rsid w:val="002E4BB3"/>
    <w:rsid w:val="00322D52"/>
    <w:rsid w:val="00350EFF"/>
    <w:rsid w:val="003569F6"/>
    <w:rsid w:val="00435FF8"/>
    <w:rsid w:val="004B07AF"/>
    <w:rsid w:val="004B28AD"/>
    <w:rsid w:val="004E4461"/>
    <w:rsid w:val="005066EA"/>
    <w:rsid w:val="00544ED2"/>
    <w:rsid w:val="005868DC"/>
    <w:rsid w:val="005C0752"/>
    <w:rsid w:val="005F0455"/>
    <w:rsid w:val="006674E3"/>
    <w:rsid w:val="006C59DD"/>
    <w:rsid w:val="006D6B6A"/>
    <w:rsid w:val="006D6E00"/>
    <w:rsid w:val="00707D18"/>
    <w:rsid w:val="007562CA"/>
    <w:rsid w:val="007A3751"/>
    <w:rsid w:val="00805DC3"/>
    <w:rsid w:val="00817DF3"/>
    <w:rsid w:val="0083695B"/>
    <w:rsid w:val="00861F24"/>
    <w:rsid w:val="008818E3"/>
    <w:rsid w:val="0088196E"/>
    <w:rsid w:val="00912890"/>
    <w:rsid w:val="00993488"/>
    <w:rsid w:val="009F2712"/>
    <w:rsid w:val="00A539C5"/>
    <w:rsid w:val="00A90C4F"/>
    <w:rsid w:val="00A9294C"/>
    <w:rsid w:val="00B403AC"/>
    <w:rsid w:val="00B848E7"/>
    <w:rsid w:val="00BB0E8B"/>
    <w:rsid w:val="00BB4708"/>
    <w:rsid w:val="00BC0866"/>
    <w:rsid w:val="00BE0EEC"/>
    <w:rsid w:val="00C26782"/>
    <w:rsid w:val="00C8246C"/>
    <w:rsid w:val="00CC3BC7"/>
    <w:rsid w:val="00CE387C"/>
    <w:rsid w:val="00CF761D"/>
    <w:rsid w:val="00D039A5"/>
    <w:rsid w:val="00D44F8F"/>
    <w:rsid w:val="00D71035"/>
    <w:rsid w:val="00D85461"/>
    <w:rsid w:val="00DB5DD1"/>
    <w:rsid w:val="00DD45BD"/>
    <w:rsid w:val="00E00623"/>
    <w:rsid w:val="00E37220"/>
    <w:rsid w:val="00E904DC"/>
    <w:rsid w:val="00EC38A4"/>
    <w:rsid w:val="00EE3AB2"/>
    <w:rsid w:val="00F0068C"/>
    <w:rsid w:val="00F01822"/>
    <w:rsid w:val="00F14EE3"/>
    <w:rsid w:val="00FA5CD5"/>
    <w:rsid w:val="00FB1098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231F0B1E"/>
  <w15:docId w15:val="{52A48C19-5F76-4078-9B51-4734B994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C5"/>
    <w:pPr>
      <w:spacing w:before="240"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4B2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54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6674E3"/>
    <w:pPr>
      <w:spacing w:before="200"/>
      <w:outlineLvl w:val="1"/>
    </w:pPr>
    <w:rPr>
      <w:bCs w:val="0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4B28AD"/>
    <w:pPr>
      <w:outlineLvl w:val="2"/>
    </w:pPr>
    <w:rPr>
      <w:b w:val="0"/>
      <w:bCs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B28AD"/>
    <w:pPr>
      <w:outlineLvl w:val="3"/>
    </w:pPr>
    <w:rPr>
      <w:b/>
      <w:bCs w:val="0"/>
      <w:i/>
      <w:iCs/>
    </w:rPr>
  </w:style>
  <w:style w:type="paragraph" w:styleId="Rubrik5">
    <w:name w:val="heading 5"/>
    <w:basedOn w:val="Rubrik3"/>
    <w:next w:val="Normal"/>
    <w:link w:val="Rubrik5Char"/>
    <w:uiPriority w:val="9"/>
    <w:unhideWhenUsed/>
    <w:qFormat/>
    <w:rsid w:val="004B28AD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unhideWhenUsed/>
    <w:qFormat/>
    <w:rsid w:val="008818E3"/>
    <w:pPr>
      <w:spacing w:after="0"/>
      <w:outlineLvl w:val="5"/>
    </w:pPr>
    <w:rPr>
      <w:i/>
      <w:iCs/>
      <w:color w:val="003B3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A539C5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A539C5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BE0E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E0EEC"/>
  </w:style>
  <w:style w:type="paragraph" w:styleId="Ballongtext">
    <w:name w:val="Balloon Text"/>
    <w:basedOn w:val="Normal"/>
    <w:link w:val="BallongtextChar"/>
    <w:uiPriority w:val="99"/>
    <w:semiHidden/>
    <w:unhideWhenUsed/>
    <w:rsid w:val="00BE0E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0EE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868DC"/>
    <w:rPr>
      <w:color w:val="00787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B848E7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B28AD"/>
    <w:rPr>
      <w:rFonts w:asciiTheme="majorHAnsi" w:eastAsiaTheme="majorEastAsia" w:hAnsiTheme="majorHAnsi" w:cstheme="majorBidi"/>
      <w:b/>
      <w:bCs/>
      <w:sz w:val="5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674E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562CA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818E3"/>
    <w:rPr>
      <w:rFonts w:asciiTheme="majorHAnsi" w:eastAsiaTheme="majorEastAsia" w:hAnsiTheme="majorHAnsi" w:cstheme="majorBidi"/>
      <w:b/>
      <w:i/>
      <w:iCs/>
      <w:sz w:val="26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8818E3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18E3"/>
    <w:rPr>
      <w:rFonts w:asciiTheme="majorHAnsi" w:eastAsiaTheme="majorEastAsia" w:hAnsiTheme="majorHAnsi" w:cstheme="majorBidi"/>
      <w:bCs/>
      <w:i/>
      <w:iCs/>
      <w:color w:val="003B38" w:themeColor="accent1" w:themeShade="7F"/>
      <w:sz w:val="26"/>
      <w:szCs w:val="26"/>
    </w:rPr>
  </w:style>
  <w:style w:type="paragraph" w:styleId="Rubrik">
    <w:name w:val="Title"/>
    <w:basedOn w:val="Rubrik2"/>
    <w:next w:val="Normal"/>
    <w:link w:val="RubrikChar"/>
    <w:uiPriority w:val="10"/>
    <w:qFormat/>
    <w:rsid w:val="008818E3"/>
    <w:pPr>
      <w:pBdr>
        <w:bottom w:val="single" w:sz="8" w:space="4" w:color="007871" w:themeColor="accent1"/>
      </w:pBdr>
      <w:spacing w:before="0" w:after="300"/>
      <w:contextualSpacing/>
    </w:pPr>
    <w:rPr>
      <w:b w:val="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818E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Rubrik2"/>
    <w:next w:val="Normal"/>
    <w:link w:val="UnderrubrikChar"/>
    <w:uiPriority w:val="11"/>
    <w:qFormat/>
    <w:rsid w:val="008818E3"/>
    <w:pPr>
      <w:numPr>
        <w:ilvl w:val="1"/>
      </w:numPr>
    </w:pPr>
    <w:rPr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18E3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8818E3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8818E3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8818E3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8818E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818E3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18E3"/>
    <w:pPr>
      <w:pBdr>
        <w:bottom w:val="single" w:sz="4" w:space="4" w:color="007871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18E3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818E3"/>
    <w:rPr>
      <w:smallCaps/>
      <w:color w:val="007871"/>
      <w:u w:val="single"/>
    </w:rPr>
  </w:style>
  <w:style w:type="character" w:styleId="Starkreferens">
    <w:name w:val="Intense Reference"/>
    <w:basedOn w:val="Standardstycketeckensnitt"/>
    <w:uiPriority w:val="32"/>
    <w:qFormat/>
    <w:rsid w:val="008818E3"/>
    <w:rPr>
      <w:b/>
      <w:bCs/>
      <w:smallCaps/>
      <w:color w:val="007871"/>
      <w:spacing w:val="5"/>
      <w:u w:val="single"/>
    </w:rPr>
  </w:style>
  <w:style w:type="table" w:styleId="Tabellrutnt">
    <w:name w:val="Table Grid"/>
    <w:basedOn w:val="Normaltabell"/>
    <w:uiPriority w:val="39"/>
    <w:rsid w:val="0088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B5D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B5DD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B5DD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5D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5D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060\AppData\Local\Microsoft\Windows\Temporary%20Internet%20Files\Content.Outlook\03O56WHW\Vavnadsradet%20-%20dokumen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0DDE200BFD4726B2D0D39628FAB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00C22-EB17-4F17-A312-F86ACFCEC696}"/>
      </w:docPartPr>
      <w:docPartBody>
        <w:p w:rsidR="005877D2" w:rsidRDefault="005877D2">
          <w:pPr>
            <w:pStyle w:val="B50DDE200BFD4726B2D0D39628FABE1B"/>
          </w:pPr>
          <w:r w:rsidRPr="00A2774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7D2"/>
    <w:rsid w:val="005877D2"/>
    <w:rsid w:val="006D6B6A"/>
    <w:rsid w:val="007864CB"/>
    <w:rsid w:val="00896095"/>
    <w:rsid w:val="00D039A5"/>
    <w:rsid w:val="00E0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50DDE200BFD4726B2D0D39628FABE1B">
    <w:name w:val="B50DDE200BFD4726B2D0D39628FAB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Vävnadsrådet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7871"/>
      </a:accent1>
      <a:accent2>
        <a:srgbClr val="007871"/>
      </a:accent2>
      <a:accent3>
        <a:srgbClr val="007871"/>
      </a:accent3>
      <a:accent4>
        <a:srgbClr val="007871"/>
      </a:accent4>
      <a:accent5>
        <a:srgbClr val="007871"/>
      </a:accent5>
      <a:accent6>
        <a:srgbClr val="007871"/>
      </a:accent6>
      <a:hlink>
        <a:srgbClr val="007871"/>
      </a:hlink>
      <a:folHlink>
        <a:srgbClr val="000000"/>
      </a:folHlink>
    </a:clrScheme>
    <a:fontScheme name="Vävnadsrådet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6D359-E058-43F4-9EBB-1557244C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Vavnadsradet - dokumentmall</Template>
  <TotalTime>0</TotalTime>
  <Pages>6</Pages>
  <Words>784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Wikman Annica, Labmed USÖ</dc:creator>
  <cp:lastModifiedBy>Lindborg Catharina</cp:lastModifiedBy>
  <cp:revision>2</cp:revision>
  <dcterms:created xsi:type="dcterms:W3CDTF">2025-10-01T08:28:00Z</dcterms:created>
  <dcterms:modified xsi:type="dcterms:W3CDTF">2025-10-01T08:28:00Z</dcterms:modified>
</cp:coreProperties>
</file>